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19E42" w14:textId="77777777" w:rsidR="00B41C41" w:rsidRPr="00B41C41" w:rsidRDefault="00B41C41" w:rsidP="00B41C41">
      <w:pPr>
        <w:jc w:val="both"/>
        <w:rPr>
          <w:rFonts w:ascii="Times New Roman" w:hAnsi="Times New Roman" w:cs="Times New Roman"/>
          <w:b/>
          <w:bCs/>
          <w:color w:val="7030A0"/>
          <w:sz w:val="32"/>
          <w:szCs w:val="32"/>
        </w:rPr>
      </w:pPr>
      <w:r w:rsidRPr="00B41C41">
        <w:rPr>
          <w:rFonts w:ascii="Times New Roman" w:hAnsi="Times New Roman" w:cs="Times New Roman"/>
          <w:b/>
          <w:bCs/>
          <w:color w:val="7030A0"/>
          <w:sz w:val="32"/>
          <w:szCs w:val="32"/>
        </w:rPr>
        <w:t>Информация для родителей «Кто есть кто в детском саду».</w:t>
      </w:r>
    </w:p>
    <w:p w14:paraId="352CC8EB" w14:textId="7C4F5D0C"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В любом детском саду трудится множество профессионалов, у каждого из них свой круг обязанностей. Попробуем разобраться, кто работает в детском саду, и к кому нужно обращаться родителям по тем или иным вопросам.</w:t>
      </w:r>
    </w:p>
    <w:p w14:paraId="1FE12B9C" w14:textId="78F9CF08" w:rsidR="00B41C41" w:rsidRPr="00B41C41" w:rsidRDefault="00B41C41" w:rsidP="00B41C41">
      <w:pPr>
        <w:jc w:val="both"/>
        <w:rPr>
          <w:rFonts w:ascii="Times New Roman" w:hAnsi="Times New Roman" w:cs="Times New Roman"/>
          <w:b/>
          <w:bCs/>
          <w:sz w:val="28"/>
          <w:szCs w:val="28"/>
        </w:rPr>
      </w:pPr>
      <w:r w:rsidRPr="00B41C41">
        <w:rPr>
          <w:rFonts w:ascii="Times New Roman" w:hAnsi="Times New Roman" w:cs="Times New Roman"/>
          <w:b/>
          <w:bCs/>
          <w:sz w:val="28"/>
          <w:szCs w:val="28"/>
        </w:rPr>
        <w:t>Администрация</w:t>
      </w:r>
    </w:p>
    <w:p w14:paraId="2FD71AA1" w14:textId="35849F30"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Руководят детским садом: заведующ</w:t>
      </w:r>
      <w:r>
        <w:rPr>
          <w:rFonts w:ascii="Times New Roman" w:hAnsi="Times New Roman" w:cs="Times New Roman"/>
          <w:sz w:val="28"/>
          <w:szCs w:val="28"/>
        </w:rPr>
        <w:t>ая</w:t>
      </w:r>
      <w:r w:rsidRPr="00B41C41">
        <w:rPr>
          <w:rFonts w:ascii="Times New Roman" w:hAnsi="Times New Roman" w:cs="Times New Roman"/>
          <w:sz w:val="28"/>
          <w:szCs w:val="28"/>
        </w:rPr>
        <w:t>, заместитель директора по учебно-воспитательной работе (старший воспитатель, методист), заведующий по административно-хозяйственной части. Администрация следит за качеством образовательной деятельности и программ развития, ежедневно решает все вопросы, связанные с функционированием детского сада.</w:t>
      </w:r>
    </w:p>
    <w:p w14:paraId="345E565E" w14:textId="43F5C5FC"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Заведующ</w:t>
      </w:r>
      <w:r>
        <w:rPr>
          <w:rFonts w:ascii="Times New Roman" w:hAnsi="Times New Roman" w:cs="Times New Roman"/>
          <w:sz w:val="28"/>
          <w:szCs w:val="28"/>
        </w:rPr>
        <w:t>ая</w:t>
      </w:r>
      <w:r w:rsidRPr="00B41C41">
        <w:rPr>
          <w:rFonts w:ascii="Times New Roman" w:hAnsi="Times New Roman" w:cs="Times New Roman"/>
          <w:sz w:val="28"/>
          <w:szCs w:val="28"/>
        </w:rPr>
        <w:t xml:space="preserve"> осуществляет общее руководство дошкольным учреждением. Правовой основой деятельности директора является Закон Российской Федерации «Об образовании», Устав дошкольного образовательного учреждения и т.д. В обязанности руководителя входит комплектация групп детьми по возрасту, индивидуальным особенностям,</w:t>
      </w:r>
      <w:r>
        <w:rPr>
          <w:rFonts w:ascii="Times New Roman" w:hAnsi="Times New Roman" w:cs="Times New Roman"/>
          <w:sz w:val="28"/>
          <w:szCs w:val="28"/>
        </w:rPr>
        <w:t xml:space="preserve"> </w:t>
      </w:r>
      <w:r w:rsidRPr="00B41C41">
        <w:rPr>
          <w:rFonts w:ascii="Times New Roman" w:hAnsi="Times New Roman" w:cs="Times New Roman"/>
          <w:sz w:val="28"/>
          <w:szCs w:val="28"/>
        </w:rPr>
        <w:t>состоянию здоровья; кадровая работа; руководство коллективом – педагогами и обслуживающим персоналом. Помимо этого, заведующ</w:t>
      </w:r>
      <w:r>
        <w:rPr>
          <w:rFonts w:ascii="Times New Roman" w:hAnsi="Times New Roman" w:cs="Times New Roman"/>
          <w:sz w:val="28"/>
          <w:szCs w:val="28"/>
        </w:rPr>
        <w:t>ая</w:t>
      </w:r>
      <w:r w:rsidRPr="00B41C41">
        <w:rPr>
          <w:rFonts w:ascii="Times New Roman" w:hAnsi="Times New Roman" w:cs="Times New Roman"/>
          <w:sz w:val="28"/>
          <w:szCs w:val="28"/>
        </w:rPr>
        <w:t xml:space="preserve"> </w:t>
      </w:r>
      <w:r>
        <w:rPr>
          <w:rFonts w:ascii="Times New Roman" w:hAnsi="Times New Roman" w:cs="Times New Roman"/>
          <w:sz w:val="28"/>
          <w:szCs w:val="28"/>
        </w:rPr>
        <w:t>ответственная</w:t>
      </w:r>
      <w:r w:rsidRPr="00B41C41">
        <w:rPr>
          <w:rFonts w:ascii="Times New Roman" w:hAnsi="Times New Roman" w:cs="Times New Roman"/>
          <w:sz w:val="28"/>
          <w:szCs w:val="28"/>
        </w:rPr>
        <w:t xml:space="preserve"> за рациональное использование бюджетных средств.</w:t>
      </w:r>
    </w:p>
    <w:p w14:paraId="5F1C6A91" w14:textId="42618A1C"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Родители могут обратиться к заведующе</w:t>
      </w:r>
      <w:r>
        <w:rPr>
          <w:rFonts w:ascii="Times New Roman" w:hAnsi="Times New Roman" w:cs="Times New Roman"/>
          <w:sz w:val="28"/>
          <w:szCs w:val="28"/>
        </w:rPr>
        <w:t>й</w:t>
      </w:r>
      <w:r w:rsidRPr="00B41C41">
        <w:rPr>
          <w:rFonts w:ascii="Times New Roman" w:hAnsi="Times New Roman" w:cs="Times New Roman"/>
          <w:sz w:val="28"/>
          <w:szCs w:val="28"/>
        </w:rPr>
        <w:t xml:space="preserve"> детского сада по общим вопросам, связанным с функционированием дошкольного учреждения, вносить собственные предложения по улучшению работы с детьми, по организации дополнительных услуг.</w:t>
      </w:r>
      <w:r>
        <w:rPr>
          <w:rFonts w:ascii="Times New Roman" w:hAnsi="Times New Roman" w:cs="Times New Roman"/>
          <w:sz w:val="28"/>
          <w:szCs w:val="28"/>
        </w:rPr>
        <w:t xml:space="preserve"> </w:t>
      </w:r>
      <w:r w:rsidRPr="00B41C41">
        <w:rPr>
          <w:rFonts w:ascii="Times New Roman" w:hAnsi="Times New Roman" w:cs="Times New Roman"/>
          <w:sz w:val="28"/>
          <w:szCs w:val="28"/>
        </w:rPr>
        <w:t>Также родители могут требовать от заведующе</w:t>
      </w:r>
      <w:r>
        <w:rPr>
          <w:rFonts w:ascii="Times New Roman" w:hAnsi="Times New Roman" w:cs="Times New Roman"/>
          <w:sz w:val="28"/>
          <w:szCs w:val="28"/>
        </w:rPr>
        <w:t>й</w:t>
      </w:r>
      <w:r w:rsidRPr="00B41C41">
        <w:rPr>
          <w:rFonts w:ascii="Times New Roman" w:hAnsi="Times New Roman" w:cs="Times New Roman"/>
          <w:sz w:val="28"/>
          <w:szCs w:val="28"/>
        </w:rPr>
        <w:t xml:space="preserve"> соблюдение всех условий договора с дошкольным учреждением -обеспечение качественного ухода за ребенком, воспитание и обучение, охрану здоровья.</w:t>
      </w:r>
    </w:p>
    <w:p w14:paraId="57A98712"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Заместитель по учебно-воспитательной работе (старший воспитатель, методист) наряду с заведующим участвует в руководстве дошкольным учреждением – занимается кадровой работой, составляет и контролирует выполнение учебных планов. Организует воспитательно-образовательную работу – проводит заседания педсовета, семинары для воспитателей, комплектует библиотеку методической литературой, организует сотрудничество с другими детскими садами. Старший воспитатель сможет ответить на вопросы родителей по поводу домашнего досуга детей, посоветовать книжки и игрушки для малыша, рассказать об учебных планах и программах в детском саду.</w:t>
      </w:r>
    </w:p>
    <w:p w14:paraId="75ADE621"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Заместитель по административно-хозяйственной части организует хозяйственное обслуживание детского сада, обеспечивает закупку необходимого инвентаря и оборудования. Вопросы ремонта помещений, пожарной безопасности тоже находятся в его ведении.</w:t>
      </w:r>
    </w:p>
    <w:p w14:paraId="7C30314E" w14:textId="77777777" w:rsidR="00B41C41" w:rsidRPr="00B41C41" w:rsidRDefault="00B41C41" w:rsidP="00B41C41">
      <w:pPr>
        <w:jc w:val="both"/>
        <w:rPr>
          <w:rFonts w:ascii="Times New Roman" w:hAnsi="Times New Roman" w:cs="Times New Roman"/>
          <w:b/>
          <w:bCs/>
          <w:sz w:val="28"/>
          <w:szCs w:val="28"/>
        </w:rPr>
      </w:pPr>
      <w:r w:rsidRPr="00B41C41">
        <w:rPr>
          <w:rFonts w:ascii="Times New Roman" w:hAnsi="Times New Roman" w:cs="Times New Roman"/>
          <w:b/>
          <w:bCs/>
          <w:sz w:val="28"/>
          <w:szCs w:val="28"/>
        </w:rPr>
        <w:lastRenderedPageBreak/>
        <w:t>Педагогические работники:</w:t>
      </w:r>
    </w:p>
    <w:p w14:paraId="4006A26F"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Воспитатель – педагог, имеющий специальную профессионально-педагогическую квалификацию в области дошкольного образования. Воспитатели весь день находятся рядом с малышами, заботятся об их комфорте и здоровье. Они не только присматривают за детьми, но и проводят занятия, прогулки, следят за распорядком дня, посещают вместе с детьми из своей группы занятия. Совместно с музыкальным руководителем и другими педагогами воспитатель готовит праздники и различные мероприятия. Немаловажной обязанностью воспитателя является консультационная работа с родителями по вопросам воспитания детей в семье – в какие игры играть с ребенком? чем увлечь малыша? как научить убирать за собой? и др.</w:t>
      </w:r>
    </w:p>
    <w:p w14:paraId="5B349B21" w14:textId="0D02B759"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Как правило, в каждой группе детского сада работает по два воспитателя, тесно сотрудничающих друг с другом. Работа ведется по сменам</w:t>
      </w:r>
      <w:r>
        <w:rPr>
          <w:rFonts w:ascii="Times New Roman" w:hAnsi="Times New Roman" w:cs="Times New Roman"/>
          <w:sz w:val="28"/>
          <w:szCs w:val="28"/>
        </w:rPr>
        <w:t>.</w:t>
      </w:r>
      <w:r w:rsidRPr="00B41C41">
        <w:rPr>
          <w:rFonts w:ascii="Times New Roman" w:hAnsi="Times New Roman" w:cs="Times New Roman"/>
          <w:sz w:val="28"/>
          <w:szCs w:val="28"/>
        </w:rPr>
        <w:t xml:space="preserve"> Часть дневного времени воспитатели работают вместе, рассказывают друг другу о событиях в группе, обсуждают проблемы и т.д.</w:t>
      </w:r>
    </w:p>
    <w:p w14:paraId="30BDB7EF"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Музыкальный руководитель отвечает за музыкальное и эстетическое воспитание детей. Организует и проводит музыкальные занятия, праздники, утреннюю гимнастику, музыкальные утренники. Консультирует родителей и воспитателей по поводу музыкального развития детей.</w:t>
      </w:r>
    </w:p>
    <w:p w14:paraId="284BE2DF" w14:textId="07BF279A" w:rsidR="00B41C41" w:rsidRPr="00B41C41" w:rsidRDefault="00B41C41" w:rsidP="00B41C41">
      <w:pPr>
        <w:jc w:val="both"/>
        <w:rPr>
          <w:rFonts w:ascii="Times New Roman" w:hAnsi="Times New Roman" w:cs="Times New Roman"/>
          <w:b/>
          <w:bCs/>
          <w:sz w:val="28"/>
          <w:szCs w:val="28"/>
        </w:rPr>
      </w:pPr>
      <w:r w:rsidRPr="00B41C41">
        <w:rPr>
          <w:rFonts w:ascii="Times New Roman" w:hAnsi="Times New Roman" w:cs="Times New Roman"/>
          <w:b/>
          <w:bCs/>
          <w:sz w:val="28"/>
          <w:szCs w:val="28"/>
        </w:rPr>
        <w:t>Медицински</w:t>
      </w:r>
      <w:r w:rsidRPr="00B41C41">
        <w:rPr>
          <w:rFonts w:ascii="Times New Roman" w:hAnsi="Times New Roman" w:cs="Times New Roman"/>
          <w:b/>
          <w:bCs/>
          <w:sz w:val="28"/>
          <w:szCs w:val="28"/>
        </w:rPr>
        <w:t>й</w:t>
      </w:r>
      <w:r w:rsidRPr="00B41C41">
        <w:rPr>
          <w:rFonts w:ascii="Times New Roman" w:hAnsi="Times New Roman" w:cs="Times New Roman"/>
          <w:b/>
          <w:bCs/>
          <w:sz w:val="28"/>
          <w:szCs w:val="28"/>
        </w:rPr>
        <w:t xml:space="preserve"> работник</w:t>
      </w:r>
    </w:p>
    <w:p w14:paraId="1D8BC503"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Количество медицинских работников в детских садах варьируется в зависимости от направленности дошкольного учреждения, его размеров. Однако в обычном детском саду, как правило, существует должность медицинской сестры, которая отвечает за санитарно-эпидемический режим, контролирует режим дня, рацион питания, физическое развитие детей. Медсестра ведет ежедневный учет детей, которые отсутствуют по болезни, изолирует заболевших. Кроме этого, медсестра проводит врачебные осмотры, взвешивания, измерения воспитанников, делает профилактические прививки. В обязанности медсестры входит консультационная работа с родителями по поводу профилактики заболеваний, прививок, закаливания детей и т.д.</w:t>
      </w:r>
    </w:p>
    <w:p w14:paraId="42BBC755" w14:textId="77777777" w:rsidR="00B41C41" w:rsidRPr="00B41C41" w:rsidRDefault="00B41C41" w:rsidP="00B41C41">
      <w:pPr>
        <w:jc w:val="both"/>
        <w:rPr>
          <w:rFonts w:ascii="Times New Roman" w:hAnsi="Times New Roman" w:cs="Times New Roman"/>
          <w:b/>
          <w:bCs/>
          <w:sz w:val="28"/>
          <w:szCs w:val="28"/>
        </w:rPr>
      </w:pPr>
      <w:r w:rsidRPr="00B41C41">
        <w:rPr>
          <w:rFonts w:ascii="Times New Roman" w:hAnsi="Times New Roman" w:cs="Times New Roman"/>
          <w:b/>
          <w:bCs/>
          <w:sz w:val="28"/>
          <w:szCs w:val="28"/>
        </w:rPr>
        <w:t>Обслуживающий персонал</w:t>
      </w:r>
    </w:p>
    <w:p w14:paraId="3DF2D9F5"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Обслуживающий персонал обеспечивает стабильную работу дошкольного учреждения по самым разным направлениям деятельности. Повар, кладовщик и кухонные работники отвечают за своевременное приготовление пищи в соответствии с режимом детского сада, участвуют в составлении меню.</w:t>
      </w:r>
    </w:p>
    <w:p w14:paraId="2E1C2DDF" w14:textId="77777777" w:rsidR="00B41C41"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 xml:space="preserve">Помощник воспитателя (младший воспитатель, няня) занимает особое место среди обслуживающего персонала детского сада, т.к. работает непосредственно с детьми. В его обязанности входит всесторонняя помощь </w:t>
      </w:r>
      <w:r w:rsidRPr="00B41C41">
        <w:rPr>
          <w:rFonts w:ascii="Times New Roman" w:hAnsi="Times New Roman" w:cs="Times New Roman"/>
          <w:sz w:val="28"/>
          <w:szCs w:val="28"/>
        </w:rPr>
        <w:lastRenderedPageBreak/>
        <w:t>воспитателю – подготовка детей к приему пищи (раздача блюд, уборка посуды), к прогулке (одевание, раздевание), к тихому часу и т.д. Также нянечки отвечают за чистоту в помещениях, проводят влажную уборку, меняют постельное белье. Помощник воспитателя поможет ответить на вопросы, касающиеся культурно-гигиенических навыков, аппетита ребенка, объяснит, когда и как проводится проветривание в группе.</w:t>
      </w:r>
    </w:p>
    <w:p w14:paraId="2AE2AFDA" w14:textId="6D52A707" w:rsidR="00B75307" w:rsidRPr="00B41C41" w:rsidRDefault="00B41C41" w:rsidP="00B41C41">
      <w:pPr>
        <w:jc w:val="both"/>
        <w:rPr>
          <w:rFonts w:ascii="Times New Roman" w:hAnsi="Times New Roman" w:cs="Times New Roman"/>
          <w:sz w:val="28"/>
          <w:szCs w:val="28"/>
        </w:rPr>
      </w:pPr>
      <w:r w:rsidRPr="00B41C41">
        <w:rPr>
          <w:rFonts w:ascii="Times New Roman" w:hAnsi="Times New Roman" w:cs="Times New Roman"/>
          <w:sz w:val="28"/>
          <w:szCs w:val="28"/>
        </w:rPr>
        <w:t>Детский сад – это не только место, куда мы отдаем своих детей. Прежде всего – это люди, специалисты, готовые заботиться и развивать наших малышей. В дошкольное учреждение принимаются работники только со специальным образованием. Поэтому, если у вас возникают какие-либо вопросы о воспитании малыша, можете смело обращаться к ним!</w:t>
      </w:r>
    </w:p>
    <w:sectPr w:rsidR="00B75307" w:rsidRPr="00B41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41"/>
    <w:rsid w:val="007059ED"/>
    <w:rsid w:val="009D2755"/>
    <w:rsid w:val="00B41C41"/>
    <w:rsid w:val="00B75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5B20"/>
  <w15:chartTrackingRefBased/>
  <w15:docId w15:val="{2788BFDC-54D9-4FF8-BC56-895CEED3E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Боднар</dc:creator>
  <cp:keywords/>
  <dc:description/>
  <cp:lastModifiedBy>Елена Боднар</cp:lastModifiedBy>
  <cp:revision>1</cp:revision>
  <dcterms:created xsi:type="dcterms:W3CDTF">2024-09-21T13:09:00Z</dcterms:created>
  <dcterms:modified xsi:type="dcterms:W3CDTF">2024-09-21T13:18:00Z</dcterms:modified>
</cp:coreProperties>
</file>