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A2" w:rsidRDefault="00AD4F3F" w:rsidP="004448A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AD4F3F">
        <w:rPr>
          <w:rFonts w:ascii="Times New Roman" w:hAnsi="Times New Roman" w:cs="Times New Roman"/>
          <w:b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-631190</wp:posOffset>
            </wp:positionV>
            <wp:extent cx="7200900" cy="1043940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452" cy="104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8A2" w:rsidRPr="004448A2">
        <w:rPr>
          <w:rFonts w:ascii="Times New Roman" w:hAnsi="Times New Roman" w:cs="Times New Roman"/>
          <w:b/>
          <w:sz w:val="36"/>
        </w:rPr>
        <w:t xml:space="preserve">Анкета для родителей по теме </w:t>
      </w:r>
    </w:p>
    <w:p w:rsidR="004448A2" w:rsidRPr="004448A2" w:rsidRDefault="004448A2" w:rsidP="004448A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4448A2">
        <w:rPr>
          <w:rFonts w:ascii="Times New Roman" w:hAnsi="Times New Roman" w:cs="Times New Roman"/>
          <w:b/>
          <w:sz w:val="36"/>
        </w:rPr>
        <w:t>«Папа,</w:t>
      </w:r>
      <w:r w:rsidRPr="004448A2">
        <w:rPr>
          <w:rFonts w:ascii="Times New Roman" w:hAnsi="Times New Roman" w:cs="Times New Roman"/>
          <w:b/>
          <w:sz w:val="36"/>
        </w:rPr>
        <w:t xml:space="preserve"> </w:t>
      </w:r>
      <w:r w:rsidRPr="004448A2">
        <w:rPr>
          <w:rFonts w:ascii="Times New Roman" w:hAnsi="Times New Roman" w:cs="Times New Roman"/>
          <w:b/>
          <w:sz w:val="36"/>
        </w:rPr>
        <w:t>мама,</w:t>
      </w:r>
      <w:r w:rsidRPr="004448A2">
        <w:rPr>
          <w:rFonts w:ascii="Times New Roman" w:hAnsi="Times New Roman" w:cs="Times New Roman"/>
          <w:b/>
          <w:sz w:val="36"/>
        </w:rPr>
        <w:t xml:space="preserve"> </w:t>
      </w:r>
      <w:r w:rsidRPr="004448A2">
        <w:rPr>
          <w:rFonts w:ascii="Times New Roman" w:hAnsi="Times New Roman" w:cs="Times New Roman"/>
          <w:b/>
          <w:sz w:val="36"/>
        </w:rPr>
        <w:t>я</w:t>
      </w:r>
      <w:r w:rsidR="0025402C">
        <w:rPr>
          <w:rFonts w:ascii="Times New Roman" w:hAnsi="Times New Roman" w:cs="Times New Roman"/>
          <w:b/>
          <w:sz w:val="36"/>
        </w:rPr>
        <w:t xml:space="preserve"> </w:t>
      </w:r>
      <w:r w:rsidRPr="004448A2">
        <w:rPr>
          <w:rFonts w:ascii="Times New Roman" w:hAnsi="Times New Roman" w:cs="Times New Roman"/>
          <w:b/>
          <w:sz w:val="36"/>
        </w:rPr>
        <w:t>- читающая семья»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Уважаемые родители! Просим вас ответить на вопросы анкеты:</w:t>
      </w:r>
    </w:p>
    <w:p w:rsidR="00AD4F3F" w:rsidRPr="0025402C" w:rsidRDefault="00AD4F3F" w:rsidP="00AD4F3F">
      <w:pPr>
        <w:spacing w:after="0"/>
        <w:rPr>
          <w:rFonts w:ascii="Times New Roman" w:hAnsi="Times New Roman" w:cs="Times New Roman"/>
          <w:sz w:val="28"/>
        </w:rPr>
      </w:pPr>
      <w:r w:rsidRPr="0025402C">
        <w:rPr>
          <w:rFonts w:ascii="Times New Roman" w:hAnsi="Times New Roman" w:cs="Times New Roman"/>
          <w:sz w:val="28"/>
        </w:rPr>
        <w:t>1. На Ваш взгляд, существует ли необходимость прививать у детей интерес к чтению, или эта тема не актуальна в наше время?</w:t>
      </w:r>
    </w:p>
    <w:p w:rsidR="00AD4F3F" w:rsidRPr="0025402C" w:rsidRDefault="00AD4F3F" w:rsidP="00AD4F3F">
      <w:pPr>
        <w:spacing w:after="0"/>
        <w:rPr>
          <w:rFonts w:ascii="Times New Roman" w:hAnsi="Times New Roman" w:cs="Times New Roman"/>
          <w:sz w:val="28"/>
        </w:rPr>
      </w:pPr>
      <w:r w:rsidRPr="0025402C">
        <w:rPr>
          <w:rFonts w:ascii="Times New Roman" w:hAnsi="Times New Roman" w:cs="Times New Roman"/>
          <w:sz w:val="28"/>
        </w:rPr>
        <w:t>2. По Вашему мнению, как можно привлечь ребенка к чтению?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4448A2" w:rsidRPr="004448A2">
        <w:rPr>
          <w:rFonts w:ascii="Times New Roman" w:hAnsi="Times New Roman" w:cs="Times New Roman"/>
          <w:sz w:val="28"/>
        </w:rPr>
        <w:t xml:space="preserve">. Читаете ли вы ребёнку книги? Если да, </w:t>
      </w:r>
      <w:proofErr w:type="gramStart"/>
      <w:r w:rsidR="004448A2" w:rsidRPr="004448A2">
        <w:rPr>
          <w:rFonts w:ascii="Times New Roman" w:hAnsi="Times New Roman" w:cs="Times New Roman"/>
          <w:sz w:val="28"/>
        </w:rPr>
        <w:t>то</w:t>
      </w:r>
      <w:proofErr w:type="gramEnd"/>
      <w:r w:rsidR="004448A2" w:rsidRPr="004448A2">
        <w:rPr>
          <w:rFonts w:ascii="Times New Roman" w:hAnsi="Times New Roman" w:cs="Times New Roman"/>
          <w:sz w:val="28"/>
        </w:rPr>
        <w:t xml:space="preserve"> как часто: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ежедневно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несколько раз в неделю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редко, когда есть время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448A2" w:rsidRPr="004448A2">
        <w:rPr>
          <w:rFonts w:ascii="Times New Roman" w:hAnsi="Times New Roman" w:cs="Times New Roman"/>
          <w:sz w:val="28"/>
        </w:rPr>
        <w:t>. Вы читаете детям книги: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по просьбе ребенка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по своей инициативе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4448A2" w:rsidRPr="004448A2">
        <w:rPr>
          <w:rFonts w:ascii="Times New Roman" w:hAnsi="Times New Roman" w:cs="Times New Roman"/>
          <w:sz w:val="28"/>
        </w:rPr>
        <w:t xml:space="preserve">. Обсуждаете ли вы </w:t>
      </w:r>
      <w:proofErr w:type="gramStart"/>
      <w:r w:rsidR="004448A2" w:rsidRPr="004448A2">
        <w:rPr>
          <w:rFonts w:ascii="Times New Roman" w:hAnsi="Times New Roman" w:cs="Times New Roman"/>
          <w:sz w:val="28"/>
        </w:rPr>
        <w:t>прочитанное</w:t>
      </w:r>
      <w:proofErr w:type="gramEnd"/>
      <w:r w:rsidR="004448A2" w:rsidRPr="004448A2">
        <w:rPr>
          <w:rFonts w:ascii="Times New Roman" w:hAnsi="Times New Roman" w:cs="Times New Roman"/>
          <w:sz w:val="28"/>
        </w:rPr>
        <w:t xml:space="preserve"> с ребёнком?</w:t>
      </w:r>
    </w:p>
    <w:p w:rsidR="00AD4F3F" w:rsidRDefault="00AD4F3F" w:rsidP="004448A2">
      <w:pPr>
        <w:spacing w:after="0"/>
        <w:rPr>
          <w:rFonts w:ascii="Times New Roman" w:hAnsi="Times New Roman" w:cs="Times New Roman"/>
          <w:sz w:val="28"/>
        </w:rPr>
      </w:pPr>
      <w:r w:rsidRPr="0025402C">
        <w:rPr>
          <w:rFonts w:ascii="Times New Roman" w:hAnsi="Times New Roman" w:cs="Times New Roman"/>
          <w:sz w:val="28"/>
        </w:rPr>
        <w:t>Задает ли Ваш ребенок вопросы, если ему не понятны слова, или какая-либо ситуация в произведении?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4448A2" w:rsidRPr="004448A2">
        <w:rPr>
          <w:rFonts w:ascii="Times New Roman" w:hAnsi="Times New Roman" w:cs="Times New Roman"/>
          <w:sz w:val="28"/>
        </w:rPr>
        <w:t>. Есть ли у ребёнка домашняя библиотека?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Сколько книг (приблизительно) она включает?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Каких жанров (стихи, сказки и т. д.)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4448A2" w:rsidRPr="004448A2">
        <w:rPr>
          <w:rFonts w:ascii="Times New Roman" w:hAnsi="Times New Roman" w:cs="Times New Roman"/>
          <w:sz w:val="28"/>
        </w:rPr>
        <w:t>. Какие книги предпочитает ваш ребёнок: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- сказки, стихи, литературу о природе, энциклопедии, книги </w:t>
      </w:r>
      <w:proofErr w:type="gramStart"/>
      <w:r w:rsidRPr="004448A2">
        <w:rPr>
          <w:rFonts w:ascii="Times New Roman" w:hAnsi="Times New Roman" w:cs="Times New Roman"/>
          <w:sz w:val="28"/>
        </w:rPr>
        <w:t>познавательного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содержания, нет определённых предпочтений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4448A2" w:rsidRPr="004448A2">
        <w:rPr>
          <w:rFonts w:ascii="Times New Roman" w:hAnsi="Times New Roman" w:cs="Times New Roman"/>
          <w:sz w:val="28"/>
        </w:rPr>
        <w:t>. Рассказывает ли ваш ребёнок о тех книгах, которые прочитали в детском саду?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4448A2" w:rsidRPr="004448A2">
        <w:rPr>
          <w:rFonts w:ascii="Times New Roman" w:hAnsi="Times New Roman" w:cs="Times New Roman"/>
          <w:sz w:val="28"/>
        </w:rPr>
        <w:t>. Ходите вы с ребёнком в библиотеку?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="004448A2" w:rsidRPr="004448A2">
        <w:rPr>
          <w:rFonts w:ascii="Times New Roman" w:hAnsi="Times New Roman" w:cs="Times New Roman"/>
          <w:sz w:val="28"/>
        </w:rPr>
        <w:t>. Читаете ли вы с ребёнком произведения для длительного чтения?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Если да, то, какие последние произведения вы прочитали?</w:t>
      </w:r>
    </w:p>
    <w:p w:rsidR="004448A2" w:rsidRPr="004448A2" w:rsidRDefault="00AD4F3F" w:rsidP="004448A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4448A2" w:rsidRPr="004448A2">
        <w:rPr>
          <w:rFonts w:ascii="Times New Roman" w:hAnsi="Times New Roman" w:cs="Times New Roman"/>
          <w:sz w:val="28"/>
        </w:rPr>
        <w:t>. Читаете ли вы сами литературу?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Если да, </w:t>
      </w:r>
      <w:proofErr w:type="gramStart"/>
      <w:r w:rsidRPr="004448A2">
        <w:rPr>
          <w:rFonts w:ascii="Times New Roman" w:hAnsi="Times New Roman" w:cs="Times New Roman"/>
          <w:sz w:val="28"/>
        </w:rPr>
        <w:t>то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что предпочитаете: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периодическую литературу (журналы, газеты)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познавательную литературу</w:t>
      </w:r>
    </w:p>
    <w:p w:rsidR="0064378B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- художественную литературу.</w:t>
      </w:r>
    </w:p>
    <w:p w:rsidR="00AD4F3F" w:rsidRPr="0025402C" w:rsidRDefault="00AD4F3F" w:rsidP="00AD4F3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Pr="0025402C">
        <w:rPr>
          <w:rFonts w:ascii="Times New Roman" w:hAnsi="Times New Roman" w:cs="Times New Roman"/>
          <w:sz w:val="28"/>
        </w:rPr>
        <w:t>Обсуждаете ли Вы с ребенком прочитанные книги, просмотренные мультфильмы?</w:t>
      </w:r>
    </w:p>
    <w:p w:rsidR="00AD4F3F" w:rsidRPr="0025402C" w:rsidRDefault="00AD4F3F" w:rsidP="00AD4F3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</w:t>
      </w:r>
      <w:r w:rsidRPr="0025402C">
        <w:rPr>
          <w:rFonts w:ascii="Times New Roman" w:hAnsi="Times New Roman" w:cs="Times New Roman"/>
          <w:sz w:val="28"/>
        </w:rPr>
        <w:t>. Вспомните книгу Вашего детства, которая произвела на вас неизгладимое впечатление.</w:t>
      </w:r>
    </w:p>
    <w:p w:rsidR="00AD4F3F" w:rsidRPr="0025402C" w:rsidRDefault="00AD4F3F" w:rsidP="00AD4F3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</w:t>
      </w:r>
      <w:r w:rsidRPr="0025402C">
        <w:rPr>
          <w:rFonts w:ascii="Times New Roman" w:hAnsi="Times New Roman" w:cs="Times New Roman"/>
          <w:sz w:val="28"/>
        </w:rPr>
        <w:t>. Как Вы думаете, будет ли она интересна Вашему ребенку, если вы предложите ему почитать?</w:t>
      </w:r>
    </w:p>
    <w:p w:rsid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</w:p>
    <w:p w:rsidR="00AD4F3F" w:rsidRDefault="00AD4F3F" w:rsidP="004448A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71500C" wp14:editId="5318BCF1">
            <wp:simplePos x="0" y="0"/>
            <wp:positionH relativeFrom="column">
              <wp:posOffset>-772160</wp:posOffset>
            </wp:positionH>
            <wp:positionV relativeFrom="paragraph">
              <wp:posOffset>-650240</wp:posOffset>
            </wp:positionV>
            <wp:extent cx="7334250" cy="10438415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03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48A2" w:rsidRPr="004448A2" w:rsidRDefault="004448A2" w:rsidP="004448A2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4448A2">
        <w:rPr>
          <w:rFonts w:ascii="Times New Roman" w:hAnsi="Times New Roman" w:cs="Times New Roman"/>
          <w:b/>
          <w:sz w:val="36"/>
        </w:rPr>
        <w:t>Десять «почему» детям необходимо читать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1. Благодаря чтению развивается РЕЧЬ ребенка и увеличивается его словарный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запас. Книга учит маленького человека выражать свои мысли и понимать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сказанное другими людьми.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2. Чтение развивает МЫШЛЕНИЕ. Из книг ребенок учится </w:t>
      </w:r>
      <w:proofErr w:type="gramStart"/>
      <w:r w:rsidRPr="004448A2">
        <w:rPr>
          <w:rFonts w:ascii="Times New Roman" w:hAnsi="Times New Roman" w:cs="Times New Roman"/>
          <w:sz w:val="28"/>
        </w:rPr>
        <w:t>абстрактным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понятиям и расширяет горизонты своего мира. Книга объясняет ему жизнь и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помогает увидеть связь одного явления с другим.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3. Работа с книгой стимулирует ТВОРЧЕСКОЕ ВООБРАЖЕНИЕ, позволяет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работать фантазии и учит детей мыслить образами.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4. Чтение развивает познавательные интересы и</w:t>
      </w:r>
      <w:r>
        <w:rPr>
          <w:rFonts w:ascii="Times New Roman" w:hAnsi="Times New Roman" w:cs="Times New Roman"/>
          <w:sz w:val="28"/>
        </w:rPr>
        <w:t xml:space="preserve"> расширяет КРУГОЗОР. Из книг и </w:t>
      </w:r>
      <w:r w:rsidRPr="004448A2">
        <w:rPr>
          <w:rFonts w:ascii="Times New Roman" w:hAnsi="Times New Roman" w:cs="Times New Roman"/>
          <w:sz w:val="28"/>
        </w:rPr>
        <w:t xml:space="preserve">периодики ребенок узнает о других странах и другом образе жизни, о природе,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технике, истории и обо всем, что его интересует.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5. Книги помогают ребенку ПОЗНАТЬ САМОГО СЕБЯ. Для чувства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собственного достоинства очень важно знать, что другие люди думают,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чувствуют и реагируют так же, как он.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6. Книги помогают детям ПОНЯТЬ ДРУГИХ. Читая книги, написанные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писателями других культур и других эпох, и, видя, что их мысли и чувства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похожи на наши, дети лучше понимают их и избавляются от предрассудков.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7. Хорошую детскую книжку можно читать ребенку вслух. Процесс </w:t>
      </w:r>
      <w:proofErr w:type="gramStart"/>
      <w:r w:rsidRPr="004448A2">
        <w:rPr>
          <w:rFonts w:ascii="Times New Roman" w:hAnsi="Times New Roman" w:cs="Times New Roman"/>
          <w:sz w:val="28"/>
        </w:rPr>
        <w:t>совместного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чтения способствует ДУХОВНОМУ ОБЩЕНИЮ родителей и детей,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установлению взаимопонимания, близости, доверительности. Книга объединяет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поколения.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8. Книги - ПОМОЩНИКИ РОДИТЕЛЕЙ в решении воспитательных задач. Они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учат детей этике, заставляют размышлять о добре и зле, развивают способность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к сопереживанию, помогают научиться входить в положение других людей.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9. Книги придают СИЛЫ И ВДОХНОВЕНИЕ. Они увлекают и развлекают. Они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заставляют детей и взрослых смеяться и плакать. Они сокращают одиночество,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приносят утешение и указывают выход из трудного положения.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10. Чтение - самое ДОСТУПНОЕ И ПОЛЕЗНОЕ для </w:t>
      </w:r>
      <w:proofErr w:type="gramStart"/>
      <w:r w:rsidRPr="004448A2">
        <w:rPr>
          <w:rFonts w:ascii="Times New Roman" w:hAnsi="Times New Roman" w:cs="Times New Roman"/>
          <w:sz w:val="28"/>
        </w:rPr>
        <w:t>интеллектуального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и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эмоционально-психического развития ребенка занятие. Книгу можно брать </w:t>
      </w:r>
      <w:proofErr w:type="gramStart"/>
      <w:r w:rsidRPr="004448A2">
        <w:rPr>
          <w:rFonts w:ascii="Times New Roman" w:hAnsi="Times New Roman" w:cs="Times New Roman"/>
          <w:sz w:val="28"/>
        </w:rPr>
        <w:t>с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 xml:space="preserve">собой, куда угодно. Ее можно бесплатно взять в библиотеке, и ей не </w:t>
      </w:r>
      <w:proofErr w:type="gramStart"/>
      <w:r w:rsidRPr="004448A2">
        <w:rPr>
          <w:rFonts w:ascii="Times New Roman" w:hAnsi="Times New Roman" w:cs="Times New Roman"/>
          <w:sz w:val="28"/>
        </w:rPr>
        <w:t>нужна</w:t>
      </w:r>
      <w:proofErr w:type="gramEnd"/>
      <w:r w:rsidRPr="004448A2">
        <w:rPr>
          <w:rFonts w:ascii="Times New Roman" w:hAnsi="Times New Roman" w:cs="Times New Roman"/>
          <w:sz w:val="28"/>
        </w:rPr>
        <w:t xml:space="preserve"> </w:t>
      </w:r>
    </w:p>
    <w:p w:rsidR="004448A2" w:rsidRPr="004448A2" w:rsidRDefault="004448A2" w:rsidP="004448A2">
      <w:pPr>
        <w:spacing w:after="0"/>
        <w:rPr>
          <w:rFonts w:ascii="Times New Roman" w:hAnsi="Times New Roman" w:cs="Times New Roman"/>
          <w:sz w:val="28"/>
        </w:rPr>
      </w:pPr>
      <w:r w:rsidRPr="004448A2">
        <w:rPr>
          <w:rFonts w:ascii="Times New Roman" w:hAnsi="Times New Roman" w:cs="Times New Roman"/>
          <w:sz w:val="28"/>
        </w:rPr>
        <w:t>электросеть.</w:t>
      </w:r>
      <w:r w:rsidRPr="004448A2">
        <w:rPr>
          <w:rFonts w:ascii="Times New Roman" w:hAnsi="Times New Roman" w:cs="Times New Roman"/>
          <w:sz w:val="28"/>
        </w:rPr>
        <w:cr/>
      </w:r>
    </w:p>
    <w:sectPr w:rsidR="004448A2" w:rsidRPr="004448A2" w:rsidSect="004448A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681"/>
    <w:rsid w:val="0025402C"/>
    <w:rsid w:val="004448A2"/>
    <w:rsid w:val="0064378B"/>
    <w:rsid w:val="00AD4F3F"/>
    <w:rsid w:val="00C2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2024-09-27T20:30:00Z</dcterms:created>
  <dcterms:modified xsi:type="dcterms:W3CDTF">2024-09-27T20:49:00Z</dcterms:modified>
</cp:coreProperties>
</file>