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D3" w:rsidRPr="007F7D4B" w:rsidRDefault="000914D3" w:rsidP="000914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77907"/>
          <w:kern w:val="36"/>
          <w:sz w:val="32"/>
          <w:szCs w:val="33"/>
          <w:lang w:eastAsia="ru-RU"/>
        </w:rPr>
      </w:pPr>
      <w:r w:rsidRPr="000914D3">
        <w:rPr>
          <w:rFonts w:ascii="Times New Roman" w:eastAsia="Times New Roman" w:hAnsi="Times New Roman" w:cs="Times New Roman"/>
          <w:b/>
          <w:bCs/>
          <w:color w:val="277907"/>
          <w:kern w:val="36"/>
          <w:sz w:val="32"/>
          <w:szCs w:val="33"/>
          <w:lang w:eastAsia="ru-RU"/>
        </w:rPr>
        <w:t xml:space="preserve">Консультация для родителей </w:t>
      </w:r>
    </w:p>
    <w:p w:rsidR="000914D3" w:rsidRPr="007F7D4B" w:rsidRDefault="000914D3" w:rsidP="000914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77907"/>
          <w:kern w:val="36"/>
          <w:sz w:val="32"/>
          <w:szCs w:val="33"/>
          <w:lang w:eastAsia="ru-RU"/>
        </w:rPr>
      </w:pPr>
      <w:r w:rsidRPr="000914D3">
        <w:rPr>
          <w:rFonts w:ascii="Times New Roman" w:eastAsia="Times New Roman" w:hAnsi="Times New Roman" w:cs="Times New Roman"/>
          <w:b/>
          <w:bCs/>
          <w:color w:val="277907"/>
          <w:kern w:val="36"/>
          <w:sz w:val="32"/>
          <w:szCs w:val="33"/>
          <w:lang w:eastAsia="ru-RU"/>
        </w:rPr>
        <w:t>«День народного единства в России: история праздника»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>Уважаемые родители, предлагаю информацию, которая поможет вам и вашим детям познакомиться с важными историческими событиями из летописи нашей Родины.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>        Не так давно в нашем календаре появился праздник — День народного единства, а именно 16 декабря 2004 года, который отмечается 4 ноября. Идеи, заложенные в нем, пронизаны все страницы летописи государства российского, начиная с его зарождения.</w:t>
      </w:r>
    </w:p>
    <w:p w:rsidR="000914D3" w:rsidRPr="007F7D4B" w:rsidRDefault="000914D3" w:rsidP="000914D3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D4B">
        <w:rPr>
          <w:rFonts w:ascii="Times New Roman" w:hAnsi="Times New Roman" w:cs="Times New Roman"/>
          <w:sz w:val="28"/>
          <w:szCs w:val="28"/>
          <w:shd w:val="clear" w:color="auto" w:fill="FFFFFF"/>
        </w:rPr>
        <w:t>Истоки праздника восходят к славным и героическим событиям 1612 года, когда народное ополчение под предводительством Кузьмы Минина и Дмитрия Пожарского освободили Москву от иностранных интервентов. Во все времена русский народ любил свою Родину. Слагал о ней песни, пословицы и стихи, во имя родной страны совершал подвиги.</w:t>
      </w:r>
    </w:p>
    <w:p w:rsidR="000914D3" w:rsidRPr="007F7D4B" w:rsidRDefault="000914D3" w:rsidP="000914D3">
      <w:pPr>
        <w:shd w:val="clear" w:color="auto" w:fill="FFFFFF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D4B">
        <w:rPr>
          <w:rFonts w:ascii="Times New Roman" w:hAnsi="Times New Roman" w:cs="Times New Roman"/>
          <w:sz w:val="28"/>
          <w:szCs w:val="28"/>
          <w:shd w:val="clear" w:color="auto" w:fill="FFFFFF"/>
        </w:rPr>
        <w:t>В сентябре 1611 г. мелкий «торговый человек», нижегородский земский староста Кузьма Ми</w:t>
      </w:r>
      <w:bookmarkStart w:id="0" w:name="_GoBack"/>
      <w:bookmarkEnd w:id="0"/>
      <w:r w:rsidRPr="007F7D4B">
        <w:rPr>
          <w:rFonts w:ascii="Times New Roman" w:hAnsi="Times New Roman" w:cs="Times New Roman"/>
          <w:sz w:val="28"/>
          <w:szCs w:val="28"/>
          <w:shd w:val="clear" w:color="auto" w:fill="FFFFFF"/>
        </w:rPr>
        <w:t>нин обратился к горожанам с призывом создать народное ополчение. На городской сходке он произнес свою знаменитую речь: «Православные люди, похотим помочь Московскому государству, не пожалеем животов наших, да не токмо животов —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дело».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>По призыву Минина горожане добровольно давали на создание земского ополчения «третью деньгу». Но добровольных взносов было недостаточно. Поэтому был объявлен принудительный сбор «пятой деньги»: каждый должен был внести в казну ополчения пятую часть своих доходов на жалованье служилым людям.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>        По предложению Минина на пост главного воеводы был приглашен 30-летний новгородский князь Дмитрий Пожарский. Так во главе второго земского ополчения стали два человека, избранные народом и облеченные его полным доверием.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 xml:space="preserve">        Под знамена Пожарского и Минина собралось огромное по тому времени войско — более 10 тысяч служилых поместных людей, до 3 тысяч казаков, </w:t>
      </w:r>
      <w:proofErr w:type="gramStart"/>
      <w:r w:rsidRPr="007F7D4B">
        <w:rPr>
          <w:sz w:val="28"/>
          <w:szCs w:val="28"/>
        </w:rPr>
        <w:t>более тысячи стрельцов</w:t>
      </w:r>
      <w:proofErr w:type="gramEnd"/>
      <w:r w:rsidRPr="007F7D4B">
        <w:rPr>
          <w:sz w:val="28"/>
          <w:szCs w:val="28"/>
        </w:rPr>
        <w:t xml:space="preserve"> и множество «даточных людей» из крестьян. С чудотворной иконой Казанской Божией Матери, явленной в 1579 г., Нижегородское земское ополчение сумело 4 ноября 1612 г. взять штурмом Китай-город и изгнать поляков из Москвы. Эта победа послужила мощным импульсом для возрождения российского государства. А икона стала предметом особого почитания.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>        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гг.,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г.). В церковный календарь этот день вошел как Празднование Казанской иконе Божией Матери в память избавления Москвы и России от поляков в 1612 г.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 xml:space="preserve">        Благодаря всему победа стала возможной тому, что русские люди смогли проявить всю мощь, силу и отвагу, выстоять мужественно и стойко в бою, достичь </w:t>
      </w:r>
      <w:r w:rsidRPr="007F7D4B">
        <w:rPr>
          <w:sz w:val="28"/>
          <w:szCs w:val="28"/>
        </w:rPr>
        <w:lastRenderedPageBreak/>
        <w:t>высот человеческого духа, раскрыть свой неисчерпаемый нравственный потенциал. Российский народ объединил свои силы и встал на защиту своей Отчизны, понимая всю ответственность перед судьбой страны и последующих поколений.</w:t>
      </w:r>
    </w:p>
    <w:p w:rsidR="000914D3" w:rsidRPr="007F7D4B" w:rsidRDefault="000914D3" w:rsidP="000914D3">
      <w:pPr>
        <w:pStyle w:val="a3"/>
        <w:shd w:val="clear" w:color="auto" w:fill="FFFFFF"/>
        <w:contextualSpacing/>
        <w:rPr>
          <w:sz w:val="28"/>
          <w:szCs w:val="28"/>
        </w:rPr>
      </w:pPr>
      <w:r w:rsidRPr="007F7D4B">
        <w:rPr>
          <w:sz w:val="28"/>
          <w:szCs w:val="28"/>
        </w:rPr>
        <w:t xml:space="preserve">        День народного единства </w:t>
      </w:r>
      <w:proofErr w:type="gramStart"/>
      <w:r w:rsidRPr="007F7D4B">
        <w:rPr>
          <w:sz w:val="28"/>
          <w:szCs w:val="28"/>
        </w:rPr>
        <w:t>признан</w:t>
      </w:r>
      <w:proofErr w:type="gramEnd"/>
      <w:r w:rsidRPr="007F7D4B">
        <w:rPr>
          <w:sz w:val="28"/>
          <w:szCs w:val="28"/>
        </w:rPr>
        <w:t xml:space="preserve"> напомнить, что россияне, принадлежащие к разным социальным группам, национальностям, вероисповеданиям — это единый народ с общей исторической судьбой и одним будущим. Славные героические свершения предков всегда будут служить нам примером солидарности и патриотизма.</w:t>
      </w:r>
    </w:p>
    <w:p w:rsidR="000914D3" w:rsidRPr="000914D3" w:rsidRDefault="000914D3" w:rsidP="000914D3">
      <w:pPr>
        <w:pStyle w:val="a3"/>
        <w:shd w:val="clear" w:color="auto" w:fill="FFFFFF"/>
        <w:contextualSpacing/>
        <w:rPr>
          <w:b/>
          <w:bCs/>
          <w:kern w:val="36"/>
          <w:sz w:val="28"/>
          <w:szCs w:val="28"/>
        </w:rPr>
      </w:pPr>
      <w:r w:rsidRPr="007F7D4B">
        <w:rPr>
          <w:sz w:val="28"/>
          <w:szCs w:val="28"/>
        </w:rPr>
        <w:t xml:space="preserve">        Мы и сегодня понимаем, как важно укреплять согласие народа и гражданскую солидарность, ведь именно в этом заключается залог благополучия нашей родины. Пусть этот праздник станет днем торжества нашего единства во имя справедливости добра и </w:t>
      </w:r>
    </w:p>
    <w:p w:rsidR="000914D3" w:rsidRPr="000914D3" w:rsidRDefault="000914D3" w:rsidP="000914D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0914D3" w:rsidRPr="000914D3" w:rsidRDefault="000914D3" w:rsidP="000914D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Побеседуйте с ребенком о нашей Родине и предложите ответить на следующие вопросы:</w:t>
      </w:r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наша Родина? (Наша Родина называется Россия, или Российская Федерация.)</w:t>
      </w:r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народы живут в России? (В России живут разные народы, но основное население – русские.)</w:t>
      </w:r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главный город нашей страны? </w:t>
      </w:r>
      <w:proofErr w:type="gramStart"/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(Главный город нашей страны – Москва.</w:t>
      </w:r>
      <w:proofErr w:type="gramEnd"/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столица нашей Родины.)</w:t>
      </w:r>
      <w:proofErr w:type="gramEnd"/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еще города есть в России? (Санкт-Петербург, Новгород, Нижний Новгород, Рязань, Орел, Омск, Челябинск</w:t>
      </w:r>
      <w:r w:rsidRPr="007F7D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ребенку объяснить смысл поговорки «Человек без Родины что </w:t>
      </w:r>
      <w:proofErr w:type="gramStart"/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</w:t>
      </w:r>
      <w:proofErr w:type="gramEnd"/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песни». (У каждого человека есть Родина, которую он любит и скучает по ней, когда находится далеко от нее.)</w:t>
      </w:r>
    </w:p>
    <w:p w:rsidR="000914D3" w:rsidRPr="000914D3" w:rsidRDefault="000914D3" w:rsidP="000914D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4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 ребёнку, что 4 ноября вся наша страна будет отмечать День народного единства. Это праздник патриотизма, взаимопомощи и единения всех российских народов.</w:t>
      </w:r>
    </w:p>
    <w:p w:rsidR="00957501" w:rsidRDefault="00957501"/>
    <w:sectPr w:rsidR="00957501" w:rsidSect="007F7D4B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1BEF"/>
    <w:multiLevelType w:val="multilevel"/>
    <w:tmpl w:val="BD70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75"/>
    <w:rsid w:val="000914D3"/>
    <w:rsid w:val="00787075"/>
    <w:rsid w:val="007F7D4B"/>
    <w:rsid w:val="0095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4D3"/>
    <w:rPr>
      <w:b/>
      <w:bCs/>
    </w:rPr>
  </w:style>
  <w:style w:type="character" w:styleId="a5">
    <w:name w:val="Emphasis"/>
    <w:basedOn w:val="a0"/>
    <w:uiPriority w:val="20"/>
    <w:qFormat/>
    <w:rsid w:val="000914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4D3"/>
    <w:rPr>
      <w:b/>
      <w:bCs/>
    </w:rPr>
  </w:style>
  <w:style w:type="character" w:styleId="a5">
    <w:name w:val="Emphasis"/>
    <w:basedOn w:val="a0"/>
    <w:uiPriority w:val="20"/>
    <w:qFormat/>
    <w:rsid w:val="000914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2025-10-31T18:16:00Z</dcterms:created>
  <dcterms:modified xsi:type="dcterms:W3CDTF">2025-10-31T18:27:00Z</dcterms:modified>
</cp:coreProperties>
</file>