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B7" w:rsidRPr="00360496" w:rsidRDefault="00F162B7" w:rsidP="00360496">
      <w:pPr>
        <w:spacing w:after="0" w:line="240" w:lineRule="auto"/>
        <w:rPr>
          <w:rFonts w:ascii="Times New Roman" w:hAnsi="Times New Roman" w:cs="Times New Roman"/>
          <w:b/>
          <w:i/>
          <w:sz w:val="28"/>
          <w:szCs w:val="28"/>
        </w:rPr>
      </w:pPr>
      <w:r w:rsidRPr="00360496">
        <w:rPr>
          <w:rFonts w:ascii="Times New Roman" w:hAnsi="Times New Roman" w:cs="Times New Roman"/>
          <w:b/>
          <w:i/>
          <w:sz w:val="28"/>
          <w:szCs w:val="28"/>
        </w:rPr>
        <w:t>Тема сообщения</w:t>
      </w:r>
      <w:r w:rsidR="00621E61" w:rsidRPr="00360496">
        <w:rPr>
          <w:rFonts w:ascii="Times New Roman" w:hAnsi="Times New Roman" w:cs="Times New Roman"/>
          <w:b/>
          <w:i/>
          <w:sz w:val="28"/>
          <w:szCs w:val="28"/>
        </w:rPr>
        <w:t xml:space="preserve">: </w:t>
      </w:r>
      <w:r w:rsidRPr="00360496">
        <w:rPr>
          <w:rFonts w:ascii="Times New Roman" w:hAnsi="Times New Roman" w:cs="Times New Roman"/>
          <w:b/>
          <w:i/>
          <w:sz w:val="28"/>
          <w:szCs w:val="28"/>
        </w:rPr>
        <w:t xml:space="preserve"> «Методы и приемы работы с детьми, </w:t>
      </w:r>
      <w:proofErr w:type="gramStart"/>
      <w:r w:rsidRPr="00360496">
        <w:rPr>
          <w:rFonts w:ascii="Times New Roman" w:hAnsi="Times New Roman" w:cs="Times New Roman"/>
          <w:b/>
          <w:i/>
          <w:sz w:val="28"/>
          <w:szCs w:val="28"/>
        </w:rPr>
        <w:t>имеющих</w:t>
      </w:r>
      <w:proofErr w:type="gramEnd"/>
      <w:r w:rsidRPr="00360496">
        <w:rPr>
          <w:rFonts w:ascii="Times New Roman" w:hAnsi="Times New Roman" w:cs="Times New Roman"/>
          <w:b/>
          <w:i/>
          <w:sz w:val="28"/>
          <w:szCs w:val="28"/>
        </w:rPr>
        <w:t xml:space="preserve"> статус ОВЗ»</w:t>
      </w:r>
      <w:r w:rsidR="00621E61" w:rsidRPr="00360496">
        <w:rPr>
          <w:rFonts w:ascii="Times New Roman" w:hAnsi="Times New Roman" w:cs="Times New Roman"/>
          <w:b/>
          <w:i/>
          <w:sz w:val="28"/>
          <w:szCs w:val="28"/>
        </w:rPr>
        <w:t>.</w:t>
      </w:r>
    </w:p>
    <w:p w:rsidR="00F162B7" w:rsidRPr="00360496" w:rsidRDefault="00F162B7" w:rsidP="00360496">
      <w:pPr>
        <w:spacing w:after="0" w:line="240" w:lineRule="auto"/>
        <w:jc w:val="center"/>
        <w:rPr>
          <w:rFonts w:ascii="Times New Roman" w:hAnsi="Times New Roman" w:cs="Times New Roman"/>
          <w:b/>
          <w:i/>
          <w:sz w:val="28"/>
          <w:szCs w:val="28"/>
        </w:rPr>
      </w:pPr>
      <w:r w:rsidRPr="00360496">
        <w:rPr>
          <w:rFonts w:ascii="Times New Roman" w:hAnsi="Times New Roman" w:cs="Times New Roman"/>
          <w:b/>
          <w:i/>
          <w:sz w:val="28"/>
          <w:szCs w:val="28"/>
        </w:rPr>
        <w:t>«Этот  удивительный  ритм»</w:t>
      </w:r>
    </w:p>
    <w:p w:rsidR="00F162B7" w:rsidRPr="00360496" w:rsidRDefault="00F162B7"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В детской психологии и методике развития речи дошкольников хорошо известна роль становления слуха и формирования ритмических способностей.  Если чувство ритма несовершенно,  то замедляется становление развернутой (слитной) речи,  она невыразительна и слабо интонирована;  дошкольник говорит примитивно,  используя короткие отрывочные высказывания.  И в дальнейшем это тормозит развитие ребенка,  ограничивая не только сферу интеллектуальной деятельности,  но и общение со сверстниками.</w:t>
      </w:r>
    </w:p>
    <w:p w:rsidR="00F162B7" w:rsidRPr="00360496" w:rsidRDefault="00F162B7"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 xml:space="preserve">  </w:t>
      </w:r>
      <w:r w:rsidRPr="00360496">
        <w:rPr>
          <w:rFonts w:ascii="Times New Roman" w:hAnsi="Times New Roman" w:cs="Times New Roman"/>
          <w:sz w:val="24"/>
          <w:szCs w:val="24"/>
        </w:rPr>
        <w:tab/>
        <w:t>Автором  системы,  которая получила название,  ритмическая гимнастика  является  ЭМИЛЬ ЖАК-ДАЛЬКРОЗ (1865-1950) – швейцарский педагог,  композитор,  органист и пианист.  Его называют «пророком ритма», «музыкальным Песталоцци».  В основу  системы Далькроза  положено понятие  ритма  как универсального начала. Ритм формирует тело и дух человека,  избавляет от физических и психических комплексов,  помогает осознать свои силы и обрести радость жизни через творчество.</w:t>
      </w:r>
    </w:p>
    <w:p w:rsidR="00F162B7" w:rsidRPr="00360496" w:rsidRDefault="00F162B7"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 xml:space="preserve"> </w:t>
      </w:r>
      <w:r w:rsidRPr="00360496">
        <w:rPr>
          <w:rFonts w:ascii="Times New Roman" w:hAnsi="Times New Roman" w:cs="Times New Roman"/>
          <w:sz w:val="24"/>
          <w:szCs w:val="24"/>
        </w:rPr>
        <w:tab/>
        <w:t xml:space="preserve">Известный продолжатель идей Далькроза немецкий музыкант и педагог К. </w:t>
      </w:r>
      <w:proofErr w:type="spellStart"/>
      <w:r w:rsidRPr="00360496">
        <w:rPr>
          <w:rFonts w:ascii="Times New Roman" w:hAnsi="Times New Roman" w:cs="Times New Roman"/>
          <w:sz w:val="24"/>
          <w:szCs w:val="24"/>
        </w:rPr>
        <w:t>Орф</w:t>
      </w:r>
      <w:proofErr w:type="spellEnd"/>
      <w:r w:rsidRPr="00360496">
        <w:rPr>
          <w:rFonts w:ascii="Times New Roman" w:hAnsi="Times New Roman" w:cs="Times New Roman"/>
          <w:sz w:val="24"/>
          <w:szCs w:val="24"/>
        </w:rPr>
        <w:t xml:space="preserve"> использовал на своих занятиях сочетание слов, музыки и движения. Элементы его метода отражены в «Программе по музыкальному воспитанию в детском саду» и могут быть использованы в работе с детьми, требующими двигательной и речевой реабилитации.</w:t>
      </w:r>
    </w:p>
    <w:p w:rsidR="00F162B7" w:rsidRPr="00360496" w:rsidRDefault="00F162B7"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Опыт работы автора показал, что подобные занятия очень эффективны в работе с детьми, имеющими нарушения в развитии речи и движений.</w:t>
      </w:r>
    </w:p>
    <w:p w:rsidR="00F162B7" w:rsidRPr="00360496" w:rsidRDefault="00F162B7"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Процесс усвоения ритмической структуры можно ускорить при направленном обучении с помощью музыкальных игр и забав. Даже упражнения должны быть игрой для детей. Игра развивает индивидуальность,  она является могущественным орудием для укрепления способностей мыслить и для развития сознания.</w:t>
      </w:r>
    </w:p>
    <w:p w:rsidR="00F162B7" w:rsidRPr="00360496" w:rsidRDefault="00F162B7"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Успешной работа по развитию ритмических способностей ребенка будет при условии дифференциации работы в соответствии с возрастными особенностями детей,  у которых постепенно усложняется восприятие организованных во временные ряды звуковых стимулов, осваиваемых с помощью движения.</w:t>
      </w:r>
    </w:p>
    <w:p w:rsidR="00626F74" w:rsidRPr="00360496" w:rsidRDefault="00626F74"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Впервые система музыкально-</w:t>
      </w:r>
      <w:proofErr w:type="gramStart"/>
      <w:r w:rsidRPr="00360496">
        <w:rPr>
          <w:rFonts w:ascii="Times New Roman" w:hAnsi="Times New Roman" w:cs="Times New Roman"/>
          <w:sz w:val="24"/>
          <w:szCs w:val="24"/>
        </w:rPr>
        <w:t>ритмических движений</w:t>
      </w:r>
      <w:proofErr w:type="gramEnd"/>
      <w:r w:rsidRPr="00360496">
        <w:rPr>
          <w:rFonts w:ascii="Times New Roman" w:hAnsi="Times New Roman" w:cs="Times New Roman"/>
          <w:sz w:val="24"/>
          <w:szCs w:val="24"/>
        </w:rPr>
        <w:t xml:space="preserve"> была разработана известным швейцарским музыкантом-педагогом Э. Жаком-Далькрозом. Эта система получила во многих странах широкое признание, особенно в области дошкольного и младшего школьного обучения. Метод Далькроза очень прост: используя специальные тренировочные упражнения, развивать у детей</w:t>
      </w:r>
      <w:r w:rsidR="00D26C4C" w:rsidRPr="00360496">
        <w:rPr>
          <w:rFonts w:ascii="Times New Roman" w:hAnsi="Times New Roman" w:cs="Times New Roman"/>
          <w:sz w:val="24"/>
          <w:szCs w:val="24"/>
        </w:rPr>
        <w:t xml:space="preserve"> </w:t>
      </w:r>
      <w:r w:rsidRPr="00360496">
        <w:rPr>
          <w:rFonts w:ascii="Times New Roman" w:hAnsi="Times New Roman" w:cs="Times New Roman"/>
          <w:sz w:val="24"/>
          <w:szCs w:val="24"/>
        </w:rPr>
        <w:t xml:space="preserve">с дошкольного возраста музыкальный слух, память, внимание, ритмичность, пластическую выразительность движений. Э. Жак-Далькроз считал, что эти умения надо развивать как можно раньше и в доступной для дошкольников форме: </w:t>
      </w:r>
      <w:proofErr w:type="gramStart"/>
      <w:r w:rsidRPr="00360496">
        <w:rPr>
          <w:rFonts w:ascii="Times New Roman" w:hAnsi="Times New Roman" w:cs="Times New Roman"/>
          <w:sz w:val="24"/>
          <w:szCs w:val="24"/>
        </w:rPr>
        <w:t>ритмических упражнениях</w:t>
      </w:r>
      <w:proofErr w:type="gramEnd"/>
      <w:r w:rsidRPr="00360496">
        <w:rPr>
          <w:rFonts w:ascii="Times New Roman" w:hAnsi="Times New Roman" w:cs="Times New Roman"/>
          <w:sz w:val="24"/>
          <w:szCs w:val="24"/>
        </w:rPr>
        <w:t xml:space="preserve"> и играх. На первое место он ставил игру как естественную деятельность, в процессе которой ребенок познает жизнь, а также меньше всего утомляется, и поэтому интерес и внимание у него в игре держится дольше, чем в специальных обучающих упражнениях. Это очень важный вывод, который мы принимаем к сведению и в настоящее время. Ритмика по системе Ж. Далькроза, основанная на принципе интереса и доступности, стала средством борьбы с аритмией в лечебно-профилакти</w:t>
      </w:r>
      <w:r w:rsidRPr="00360496">
        <w:rPr>
          <w:rFonts w:ascii="Times New Roman" w:hAnsi="Times New Roman" w:cs="Times New Roman"/>
          <w:sz w:val="24"/>
          <w:szCs w:val="24"/>
        </w:rPr>
        <w:softHyphen/>
        <w:t>ческих целях у детей дошкольного возраста.</w:t>
      </w:r>
    </w:p>
    <w:p w:rsidR="00626F74" w:rsidRPr="00360496" w:rsidRDefault="00626F74"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Известный продолжатель идей Далькроза немецкий музыкант и педагог К. Орф использовал на своих занятиях сочетание слов, музыки и движения. Элементы его метода отражены в «Программе по музыкальному воспитанию в детском саду» и могут быть использованы в работе с детьми, требующими двигательной и речевой реабилитации.</w:t>
      </w:r>
    </w:p>
    <w:p w:rsidR="00626F74" w:rsidRPr="00360496" w:rsidRDefault="00626F74"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Опыт работы автора показал, что подобные занятия очень эффективны в работе с детьми, имеющими нарушения в развитии речи и движений.</w:t>
      </w:r>
    </w:p>
    <w:p w:rsidR="00626F74" w:rsidRPr="00360496" w:rsidRDefault="00626F74"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lastRenderedPageBreak/>
        <w:t>При проведении занятий по предложенной системе педагог должен по</w:t>
      </w:r>
      <w:r w:rsidRPr="00360496">
        <w:rPr>
          <w:rFonts w:ascii="Times New Roman" w:hAnsi="Times New Roman" w:cs="Times New Roman"/>
          <w:sz w:val="24"/>
          <w:szCs w:val="24"/>
        </w:rPr>
        <w:softHyphen/>
        <w:t>мнить следующее.</w:t>
      </w:r>
    </w:p>
    <w:p w:rsidR="00626F74" w:rsidRPr="00360496" w:rsidRDefault="00626F74"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1. Занятия следует проводить с учетом индивидуальных возможностей детей,</w:t>
      </w:r>
      <w:r w:rsidRPr="00360496">
        <w:rPr>
          <w:rFonts w:ascii="Times New Roman" w:hAnsi="Times New Roman" w:cs="Times New Roman"/>
          <w:sz w:val="24"/>
          <w:szCs w:val="24"/>
        </w:rPr>
        <w:br/>
        <w:t>так как не всегда удается использовать про</w:t>
      </w:r>
      <w:r w:rsidR="00D26C4C" w:rsidRPr="00360496">
        <w:rPr>
          <w:rFonts w:ascii="Times New Roman" w:hAnsi="Times New Roman" w:cs="Times New Roman"/>
          <w:sz w:val="24"/>
          <w:szCs w:val="24"/>
        </w:rPr>
        <w:t>грамму по музыкальному воспита</w:t>
      </w:r>
      <w:r w:rsidRPr="00360496">
        <w:rPr>
          <w:rFonts w:ascii="Times New Roman" w:hAnsi="Times New Roman" w:cs="Times New Roman"/>
          <w:sz w:val="24"/>
          <w:szCs w:val="24"/>
        </w:rPr>
        <w:t>нию в полном объеме. Часто приходится зани</w:t>
      </w:r>
      <w:r w:rsidR="00D26C4C" w:rsidRPr="00360496">
        <w:rPr>
          <w:rFonts w:ascii="Times New Roman" w:hAnsi="Times New Roman" w:cs="Times New Roman"/>
          <w:sz w:val="24"/>
          <w:szCs w:val="24"/>
        </w:rPr>
        <w:t>жать требования: с детьми стар</w:t>
      </w:r>
      <w:r w:rsidR="00D26C4C" w:rsidRPr="00360496">
        <w:rPr>
          <w:rFonts w:ascii="Times New Roman" w:hAnsi="Times New Roman" w:cs="Times New Roman"/>
          <w:sz w:val="24"/>
          <w:szCs w:val="24"/>
        </w:rPr>
        <w:softHyphen/>
      </w:r>
      <w:r w:rsidRPr="00360496">
        <w:rPr>
          <w:rFonts w:ascii="Times New Roman" w:hAnsi="Times New Roman" w:cs="Times New Roman"/>
          <w:sz w:val="24"/>
          <w:szCs w:val="24"/>
        </w:rPr>
        <w:t>шей группы заниматься по материалу средней или даже младшей группы.</w:t>
      </w:r>
    </w:p>
    <w:p w:rsidR="00626F74" w:rsidRPr="00360496" w:rsidRDefault="00626F74"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2. Занятия должны строиться с учетом д</w:t>
      </w:r>
      <w:r w:rsidR="00D26C4C" w:rsidRPr="00360496">
        <w:rPr>
          <w:rFonts w:ascii="Times New Roman" w:hAnsi="Times New Roman" w:cs="Times New Roman"/>
          <w:sz w:val="24"/>
          <w:szCs w:val="24"/>
        </w:rPr>
        <w:t xml:space="preserve">иагноза заболевания детей. Так, </w:t>
      </w:r>
      <w:r w:rsidRPr="00360496">
        <w:rPr>
          <w:rFonts w:ascii="Times New Roman" w:hAnsi="Times New Roman" w:cs="Times New Roman"/>
          <w:sz w:val="24"/>
          <w:szCs w:val="24"/>
        </w:rPr>
        <w:t>для детей с диагнозом ОНР (общее недоразвитие речи) занятия строят</w:t>
      </w:r>
      <w:r w:rsidR="00D26C4C" w:rsidRPr="00360496">
        <w:rPr>
          <w:rFonts w:ascii="Times New Roman" w:hAnsi="Times New Roman" w:cs="Times New Roman"/>
          <w:sz w:val="24"/>
          <w:szCs w:val="24"/>
        </w:rPr>
        <w:t xml:space="preserve">ся </w:t>
      </w:r>
      <w:r w:rsidRPr="00360496">
        <w:rPr>
          <w:rFonts w:ascii="Times New Roman" w:hAnsi="Times New Roman" w:cs="Times New Roman"/>
          <w:sz w:val="24"/>
          <w:szCs w:val="24"/>
        </w:rPr>
        <w:t>особенно эмоционально, с быстрой сменой</w:t>
      </w:r>
      <w:r w:rsidR="00D26C4C" w:rsidRPr="00360496">
        <w:rPr>
          <w:rFonts w:ascii="Times New Roman" w:hAnsi="Times New Roman" w:cs="Times New Roman"/>
          <w:sz w:val="24"/>
          <w:szCs w:val="24"/>
        </w:rPr>
        <w:t xml:space="preserve"> деятельности, чтобы они не ус</w:t>
      </w:r>
      <w:r w:rsidR="00D26C4C" w:rsidRPr="00360496">
        <w:rPr>
          <w:rFonts w:ascii="Times New Roman" w:hAnsi="Times New Roman" w:cs="Times New Roman"/>
          <w:sz w:val="24"/>
          <w:szCs w:val="24"/>
        </w:rPr>
        <w:softHyphen/>
      </w:r>
      <w:r w:rsidRPr="00360496">
        <w:rPr>
          <w:rFonts w:ascii="Times New Roman" w:hAnsi="Times New Roman" w:cs="Times New Roman"/>
          <w:sz w:val="24"/>
          <w:szCs w:val="24"/>
        </w:rPr>
        <w:t>тавали. Распевки следует больше давать на гласные, чтобы лучше отраба</w:t>
      </w:r>
      <w:r w:rsidRPr="00360496">
        <w:rPr>
          <w:rFonts w:ascii="Times New Roman" w:hAnsi="Times New Roman" w:cs="Times New Roman"/>
          <w:sz w:val="24"/>
          <w:szCs w:val="24"/>
        </w:rPr>
        <w:softHyphen/>
        <w:t>тывать дыхание и раскрепостить зажат</w:t>
      </w:r>
      <w:r w:rsidR="00D26C4C" w:rsidRPr="00360496">
        <w:rPr>
          <w:rFonts w:ascii="Times New Roman" w:hAnsi="Times New Roman" w:cs="Times New Roman"/>
          <w:sz w:val="24"/>
          <w:szCs w:val="24"/>
        </w:rPr>
        <w:t xml:space="preserve">ую нижнюю челюсть. Одну и ту же </w:t>
      </w:r>
      <w:r w:rsidRPr="00360496">
        <w:rPr>
          <w:rFonts w:ascii="Times New Roman" w:hAnsi="Times New Roman" w:cs="Times New Roman"/>
          <w:sz w:val="24"/>
          <w:szCs w:val="24"/>
        </w:rPr>
        <w:t>тему лучше повторять по 2—4 раза, пока они ее не усвоят, а распевки на</w:t>
      </w:r>
      <w:r w:rsidRPr="00360496">
        <w:rPr>
          <w:rFonts w:ascii="Times New Roman" w:hAnsi="Times New Roman" w:cs="Times New Roman"/>
          <w:sz w:val="24"/>
          <w:szCs w:val="24"/>
        </w:rPr>
        <w:br/>
        <w:t>гласные — петь долго: с сентября по октябрь, а иногда и ноябрь.</w:t>
      </w:r>
    </w:p>
    <w:p w:rsidR="00626F74" w:rsidRPr="00360496" w:rsidRDefault="00626F74"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С детьми, имеющими диагноз Ф-ФНР (фонетико-фонематическое недораз</w:t>
      </w:r>
      <w:r w:rsidRPr="00360496">
        <w:rPr>
          <w:rFonts w:ascii="Times New Roman" w:hAnsi="Times New Roman" w:cs="Times New Roman"/>
          <w:sz w:val="24"/>
          <w:szCs w:val="24"/>
        </w:rPr>
        <w:softHyphen/>
        <w:t>витие речи), желательно больше работать над развитием слуховых и зри</w:t>
      </w:r>
      <w:r w:rsidRPr="00360496">
        <w:rPr>
          <w:rFonts w:ascii="Times New Roman" w:hAnsi="Times New Roman" w:cs="Times New Roman"/>
          <w:sz w:val="24"/>
          <w:szCs w:val="24"/>
        </w:rPr>
        <w:softHyphen/>
        <w:t>тельных, представлений, совершенствуя их двигательные навыки. С этими детьми занятия по программе обычно продвигаются быстро, и порой удается выполнить всю программу по пению и почти всю по движению.</w:t>
      </w:r>
    </w:p>
    <w:p w:rsidR="00F162B7" w:rsidRDefault="00626F74"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3. Речь, музыка и движение должны быть очень тесно взаимосвязаны,</w:t>
      </w:r>
      <w:r w:rsidRPr="00360496">
        <w:rPr>
          <w:rFonts w:ascii="Times New Roman" w:hAnsi="Times New Roman" w:cs="Times New Roman"/>
          <w:sz w:val="24"/>
          <w:szCs w:val="24"/>
        </w:rPr>
        <w:br/>
        <w:t>дополнять друг друга. Благодаря этим трем компонентам активно укрепл</w:t>
      </w:r>
      <w:proofErr w:type="gramStart"/>
      <w:r w:rsidRPr="00360496">
        <w:rPr>
          <w:rFonts w:ascii="Times New Roman" w:hAnsi="Times New Roman" w:cs="Times New Roman"/>
          <w:sz w:val="24"/>
          <w:szCs w:val="24"/>
        </w:rPr>
        <w:t>я</w:t>
      </w:r>
      <w:r w:rsidRPr="00360496">
        <w:rPr>
          <w:rFonts w:ascii="Times New Roman" w:hAnsi="Times New Roman" w:cs="Times New Roman"/>
          <w:sz w:val="24"/>
          <w:szCs w:val="24"/>
        </w:rPr>
        <w:softHyphen/>
        <w:t>-</w:t>
      </w:r>
      <w:proofErr w:type="gramEnd"/>
      <w:r w:rsidRPr="00360496">
        <w:rPr>
          <w:rFonts w:ascii="Times New Roman" w:hAnsi="Times New Roman" w:cs="Times New Roman"/>
          <w:sz w:val="24"/>
          <w:szCs w:val="24"/>
        </w:rPr>
        <w:br/>
      </w:r>
      <w:proofErr w:type="spellStart"/>
      <w:r w:rsidRPr="00360496">
        <w:rPr>
          <w:rFonts w:ascii="Times New Roman" w:hAnsi="Times New Roman" w:cs="Times New Roman"/>
          <w:sz w:val="24"/>
          <w:szCs w:val="24"/>
        </w:rPr>
        <w:t>ется</w:t>
      </w:r>
      <w:proofErr w:type="spellEnd"/>
      <w:r w:rsidRPr="00360496">
        <w:rPr>
          <w:rFonts w:ascii="Times New Roman" w:hAnsi="Times New Roman" w:cs="Times New Roman"/>
          <w:sz w:val="24"/>
          <w:szCs w:val="24"/>
        </w:rPr>
        <w:t xml:space="preserve"> мышечный аппарат ребенка, развиваются его голосовые данные. И в</w:t>
      </w:r>
      <w:r w:rsidRPr="00360496">
        <w:rPr>
          <w:rFonts w:ascii="Times New Roman" w:hAnsi="Times New Roman" w:cs="Times New Roman"/>
          <w:sz w:val="24"/>
          <w:szCs w:val="24"/>
        </w:rPr>
        <w:br/>
        <w:t>результате педагог добивается не только чистоты интонирования, но, главное, выразительности в пении детей. Кроме того, слаженность этих трех</w:t>
      </w:r>
      <w:r w:rsidRPr="00360496">
        <w:rPr>
          <w:rFonts w:ascii="Times New Roman" w:hAnsi="Times New Roman" w:cs="Times New Roman"/>
          <w:sz w:val="24"/>
          <w:szCs w:val="24"/>
        </w:rPr>
        <w:br/>
        <w:t>компонентов помогает развивать детские эмоции, которые, в свою очередь,</w:t>
      </w:r>
      <w:r w:rsidRPr="00360496">
        <w:rPr>
          <w:rFonts w:ascii="Times New Roman" w:hAnsi="Times New Roman" w:cs="Times New Roman"/>
          <w:sz w:val="24"/>
          <w:szCs w:val="24"/>
        </w:rPr>
        <w:br/>
        <w:t>положительно сказываются на разработке детской мимики.</w:t>
      </w:r>
    </w:p>
    <w:p w:rsidR="00360496" w:rsidRDefault="00360496" w:rsidP="00360496">
      <w:pPr>
        <w:spacing w:after="0" w:line="240" w:lineRule="auto"/>
        <w:rPr>
          <w:rFonts w:ascii="Times New Roman" w:hAnsi="Times New Roman" w:cs="Times New Roman"/>
          <w:sz w:val="24"/>
          <w:szCs w:val="24"/>
        </w:rPr>
      </w:pPr>
    </w:p>
    <w:p w:rsidR="00360496" w:rsidRPr="00360496" w:rsidRDefault="00360496" w:rsidP="00360496">
      <w:pPr>
        <w:spacing w:after="0" w:line="240" w:lineRule="auto"/>
        <w:rPr>
          <w:rFonts w:ascii="Times New Roman" w:hAnsi="Times New Roman" w:cs="Times New Roman"/>
          <w:sz w:val="24"/>
          <w:szCs w:val="24"/>
        </w:rPr>
      </w:pPr>
    </w:p>
    <w:p w:rsidR="00811B0D" w:rsidRPr="00360496" w:rsidRDefault="007537CB" w:rsidP="00360496">
      <w:pPr>
        <w:spacing w:after="0" w:line="240" w:lineRule="auto"/>
        <w:ind w:firstLine="708"/>
        <w:rPr>
          <w:rFonts w:ascii="Times New Roman" w:hAnsi="Times New Roman" w:cs="Times New Roman"/>
          <w:sz w:val="24"/>
          <w:szCs w:val="24"/>
        </w:rPr>
      </w:pPr>
      <w:r w:rsidRPr="00360496">
        <w:rPr>
          <w:rFonts w:ascii="Times New Roman" w:hAnsi="Times New Roman" w:cs="Times New Roman"/>
          <w:sz w:val="24"/>
          <w:szCs w:val="24"/>
        </w:rPr>
        <w:t>Литература.</w:t>
      </w:r>
    </w:p>
    <w:p w:rsidR="007537CB" w:rsidRPr="00360496" w:rsidRDefault="007537CB"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 xml:space="preserve">- </w:t>
      </w:r>
      <w:r w:rsidR="00674F13" w:rsidRPr="00360496">
        <w:rPr>
          <w:rFonts w:ascii="Times New Roman" w:hAnsi="Times New Roman" w:cs="Times New Roman"/>
          <w:sz w:val="24"/>
          <w:szCs w:val="24"/>
        </w:rPr>
        <w:t xml:space="preserve">И. Каплунова, И. Новоскольцева  </w:t>
      </w:r>
      <w:r w:rsidRPr="00360496">
        <w:rPr>
          <w:rFonts w:ascii="Times New Roman" w:hAnsi="Times New Roman" w:cs="Times New Roman"/>
          <w:sz w:val="24"/>
          <w:szCs w:val="24"/>
        </w:rPr>
        <w:t>«Этот удивительный мир»</w:t>
      </w:r>
      <w:r w:rsidR="00674F13" w:rsidRPr="00360496">
        <w:rPr>
          <w:rFonts w:ascii="Times New Roman" w:hAnsi="Times New Roman" w:cs="Times New Roman"/>
          <w:sz w:val="24"/>
          <w:szCs w:val="24"/>
        </w:rPr>
        <w:t xml:space="preserve">  </w:t>
      </w:r>
    </w:p>
    <w:p w:rsidR="007537CB" w:rsidRPr="00360496" w:rsidRDefault="007537CB"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w:t>
      </w:r>
      <w:r w:rsidR="00674F13" w:rsidRPr="00360496">
        <w:rPr>
          <w:rFonts w:ascii="Times New Roman" w:hAnsi="Times New Roman" w:cs="Times New Roman"/>
          <w:sz w:val="24"/>
          <w:szCs w:val="24"/>
        </w:rPr>
        <w:t xml:space="preserve"> Л. Гаврищева, Н. Нищева </w:t>
      </w:r>
      <w:r w:rsidRPr="00360496">
        <w:rPr>
          <w:rFonts w:ascii="Times New Roman" w:hAnsi="Times New Roman" w:cs="Times New Roman"/>
          <w:sz w:val="24"/>
          <w:szCs w:val="24"/>
        </w:rPr>
        <w:t xml:space="preserve"> «Логопедические распевки» </w:t>
      </w:r>
      <w:r w:rsidR="00674F13" w:rsidRPr="00360496">
        <w:rPr>
          <w:rFonts w:ascii="Times New Roman" w:hAnsi="Times New Roman" w:cs="Times New Roman"/>
          <w:sz w:val="24"/>
          <w:szCs w:val="24"/>
        </w:rPr>
        <w:t>- музыкальная пальчиковая гимнастика и подвижные игры.</w:t>
      </w:r>
    </w:p>
    <w:p w:rsidR="00674F13" w:rsidRPr="00360496" w:rsidRDefault="00674F13"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 О. Воеводина, « Коммуникативные танцы»</w:t>
      </w:r>
    </w:p>
    <w:p w:rsidR="00674F13" w:rsidRDefault="00674F13"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 О. Боромыкова « Коррекция  речи и движения»</w:t>
      </w: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Pr="008F398D" w:rsidRDefault="00F4676E" w:rsidP="00F4676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РИТМО – РЕЧЕВЫЕ ИГРЫ.</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p>
    <w:p w:rsidR="00F4676E" w:rsidRPr="008F398D" w:rsidRDefault="00F4676E" w:rsidP="00F4676E">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8F398D">
        <w:rPr>
          <w:rFonts w:ascii="Times New Roman" w:eastAsia="Times New Roman" w:hAnsi="Times New Roman" w:cs="Times New Roman"/>
          <w:b/>
          <w:i/>
          <w:color w:val="000000"/>
          <w:sz w:val="24"/>
          <w:szCs w:val="24"/>
          <w:lang w:eastAsia="ru-RU"/>
        </w:rPr>
        <w:t>«Козел»</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Цель: учить распределять внимание, слыш</w:t>
      </w:r>
      <w:r>
        <w:rPr>
          <w:rFonts w:ascii="Times New Roman" w:eastAsia="Times New Roman" w:hAnsi="Times New Roman" w:cs="Times New Roman"/>
          <w:color w:val="000000"/>
          <w:sz w:val="24"/>
          <w:szCs w:val="24"/>
          <w:lang w:eastAsia="ru-RU"/>
        </w:rPr>
        <w:t>ать метроритмическую пульсацию.</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Ход игры: дети делятся на две подгруппы. На первую часть музыки «Полька» (И. Сац) одна подгруппа выполняет притоп одной ногой, показывая, как «козел стучит копытом». Другая подгруппа покачивает головой, изображая козла. Перед игрой повторяются слова и образные движения (ритмично выполнять притопы и покачивания головой). Затем перейти к р</w:t>
      </w:r>
      <w:r>
        <w:rPr>
          <w:rFonts w:ascii="Times New Roman" w:eastAsia="Times New Roman" w:hAnsi="Times New Roman" w:cs="Times New Roman"/>
          <w:color w:val="000000"/>
          <w:sz w:val="24"/>
          <w:szCs w:val="24"/>
          <w:lang w:eastAsia="ru-RU"/>
        </w:rPr>
        <w:t>аспределению действий подгрупп.</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Козел сердит, козел молчит,</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копытами стучит,</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Бородой своей трясет,</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Никак капусту не найдет.</w:t>
      </w:r>
    </w:p>
    <w:p w:rsidR="00F4676E" w:rsidRPr="008B4D4C" w:rsidRDefault="00F4676E" w:rsidP="00F4676E">
      <w:pPr>
        <w:shd w:val="clear" w:color="auto" w:fill="FFFFFF"/>
        <w:spacing w:after="0" w:line="240" w:lineRule="auto"/>
        <w:jc w:val="center"/>
        <w:rPr>
          <w:rFonts w:ascii="Times New Roman" w:eastAsia="Times New Roman" w:hAnsi="Times New Roman" w:cs="Times New Roman"/>
          <w:b/>
          <w:i/>
          <w:sz w:val="24"/>
          <w:szCs w:val="24"/>
          <w:lang w:eastAsia="ru-RU"/>
        </w:rPr>
      </w:pPr>
      <w:r w:rsidRPr="008B4D4C">
        <w:rPr>
          <w:rFonts w:ascii="Times New Roman" w:eastAsia="Times New Roman" w:hAnsi="Times New Roman" w:cs="Times New Roman"/>
          <w:b/>
          <w:i/>
          <w:sz w:val="24"/>
          <w:szCs w:val="24"/>
          <w:lang w:eastAsia="ru-RU"/>
        </w:rPr>
        <w:t>«Дождик КАП»</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 xml:space="preserve">Цель: развитие умение четко произносить текст с </w:t>
      </w:r>
      <w:proofErr w:type="gramStart"/>
      <w:r w:rsidRPr="008B4D4C">
        <w:rPr>
          <w:rFonts w:ascii="Times New Roman" w:eastAsia="Times New Roman" w:hAnsi="Times New Roman" w:cs="Times New Roman"/>
          <w:sz w:val="24"/>
          <w:szCs w:val="24"/>
          <w:lang w:eastAsia="ru-RU"/>
        </w:rPr>
        <w:t>ритмичным</w:t>
      </w:r>
      <w:proofErr w:type="gramEnd"/>
      <w:r w:rsidRPr="008B4D4C">
        <w:rPr>
          <w:rFonts w:ascii="Times New Roman" w:eastAsia="Times New Roman" w:hAnsi="Times New Roman" w:cs="Times New Roman"/>
          <w:sz w:val="24"/>
          <w:szCs w:val="24"/>
          <w:lang w:eastAsia="ru-RU"/>
        </w:rPr>
        <w:t xml:space="preserve"> движение рук и ног.</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Ход игры: Дети выполняют упражнения, сидя на стульях. Проговаривают конец фразы: кар-кар, хлоп-хлоп и т.д.</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Птица: кар, кар, кар!</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 xml:space="preserve">Ветер: </w:t>
      </w:r>
      <w:proofErr w:type="gramStart"/>
      <w:r w:rsidRPr="008B4D4C">
        <w:rPr>
          <w:rFonts w:ascii="Times New Roman" w:eastAsia="Times New Roman" w:hAnsi="Times New Roman" w:cs="Times New Roman"/>
          <w:sz w:val="24"/>
          <w:szCs w:val="24"/>
          <w:lang w:eastAsia="ru-RU"/>
        </w:rPr>
        <w:t>хлоп</w:t>
      </w:r>
      <w:proofErr w:type="gramEnd"/>
      <w:r w:rsidRPr="008B4D4C">
        <w:rPr>
          <w:rFonts w:ascii="Times New Roman" w:eastAsia="Times New Roman" w:hAnsi="Times New Roman" w:cs="Times New Roman"/>
          <w:sz w:val="24"/>
          <w:szCs w:val="24"/>
          <w:lang w:eastAsia="ru-RU"/>
        </w:rPr>
        <w:t>, хлоп, хлоп! Дети ритмично хлопают в ладоши.</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Дождик: кап, кап, кап! Хлопают ладонями по коленям.</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 xml:space="preserve">Ноги: </w:t>
      </w:r>
      <w:proofErr w:type="gramStart"/>
      <w:r w:rsidRPr="008B4D4C">
        <w:rPr>
          <w:rFonts w:ascii="Times New Roman" w:eastAsia="Times New Roman" w:hAnsi="Times New Roman" w:cs="Times New Roman"/>
          <w:sz w:val="24"/>
          <w:szCs w:val="24"/>
          <w:lang w:eastAsia="ru-RU"/>
        </w:rPr>
        <w:t>шлеп</w:t>
      </w:r>
      <w:proofErr w:type="gramEnd"/>
      <w:r w:rsidRPr="008B4D4C">
        <w:rPr>
          <w:rFonts w:ascii="Times New Roman" w:eastAsia="Times New Roman" w:hAnsi="Times New Roman" w:cs="Times New Roman"/>
          <w:sz w:val="24"/>
          <w:szCs w:val="24"/>
          <w:lang w:eastAsia="ru-RU"/>
        </w:rPr>
        <w:t>, шлеп, шлеп! Топают попеременно ногами.</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 xml:space="preserve">Дети: </w:t>
      </w:r>
      <w:proofErr w:type="gramStart"/>
      <w:r w:rsidRPr="008B4D4C">
        <w:rPr>
          <w:rFonts w:ascii="Times New Roman" w:eastAsia="Times New Roman" w:hAnsi="Times New Roman" w:cs="Times New Roman"/>
          <w:sz w:val="24"/>
          <w:szCs w:val="24"/>
          <w:lang w:eastAsia="ru-RU"/>
        </w:rPr>
        <w:t>ха</w:t>
      </w:r>
      <w:proofErr w:type="gramEnd"/>
      <w:r w:rsidRPr="008B4D4C">
        <w:rPr>
          <w:rFonts w:ascii="Times New Roman" w:eastAsia="Times New Roman" w:hAnsi="Times New Roman" w:cs="Times New Roman"/>
          <w:sz w:val="24"/>
          <w:szCs w:val="24"/>
          <w:lang w:eastAsia="ru-RU"/>
        </w:rPr>
        <w:t>, ха, ха! Вытягивают руки вперед ладонями вверх</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 xml:space="preserve">Мама: </w:t>
      </w:r>
      <w:proofErr w:type="gramStart"/>
      <w:r w:rsidRPr="008B4D4C">
        <w:rPr>
          <w:rFonts w:ascii="Times New Roman" w:eastAsia="Times New Roman" w:hAnsi="Times New Roman" w:cs="Times New Roman"/>
          <w:sz w:val="24"/>
          <w:szCs w:val="24"/>
          <w:lang w:eastAsia="ru-RU"/>
        </w:rPr>
        <w:t>ах</w:t>
      </w:r>
      <w:proofErr w:type="gramEnd"/>
      <w:r w:rsidRPr="008B4D4C">
        <w:rPr>
          <w:rFonts w:ascii="Times New Roman" w:eastAsia="Times New Roman" w:hAnsi="Times New Roman" w:cs="Times New Roman"/>
          <w:sz w:val="24"/>
          <w:szCs w:val="24"/>
          <w:lang w:eastAsia="ru-RU"/>
        </w:rPr>
        <w:t>, ах, ах! Качают головой.</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Дождик: кап, кап, кап! Хлопают ладонями по коленям.</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r w:rsidRPr="008B4D4C">
        <w:rPr>
          <w:rFonts w:ascii="Times New Roman" w:eastAsia="Times New Roman" w:hAnsi="Times New Roman" w:cs="Times New Roman"/>
          <w:sz w:val="24"/>
          <w:szCs w:val="24"/>
          <w:lang w:eastAsia="ru-RU"/>
        </w:rPr>
        <w:t xml:space="preserve">Туча: </w:t>
      </w:r>
      <w:proofErr w:type="gramStart"/>
      <w:r w:rsidRPr="008B4D4C">
        <w:rPr>
          <w:rFonts w:ascii="Times New Roman" w:eastAsia="Times New Roman" w:hAnsi="Times New Roman" w:cs="Times New Roman"/>
          <w:sz w:val="24"/>
          <w:szCs w:val="24"/>
          <w:lang w:eastAsia="ru-RU"/>
        </w:rPr>
        <w:t>бах</w:t>
      </w:r>
      <w:proofErr w:type="gramEnd"/>
      <w:r w:rsidRPr="008B4D4C">
        <w:rPr>
          <w:rFonts w:ascii="Times New Roman" w:eastAsia="Times New Roman" w:hAnsi="Times New Roman" w:cs="Times New Roman"/>
          <w:sz w:val="24"/>
          <w:szCs w:val="24"/>
          <w:lang w:eastAsia="ru-RU"/>
        </w:rPr>
        <w:t>, бах, бах! Топают ногами.</w:t>
      </w:r>
    </w:p>
    <w:p w:rsidR="00F4676E" w:rsidRPr="008B4D4C" w:rsidRDefault="00F4676E" w:rsidP="00F4676E">
      <w:pPr>
        <w:shd w:val="clear" w:color="auto" w:fill="FFFFFF"/>
        <w:spacing w:after="0" w:line="240" w:lineRule="auto"/>
        <w:rPr>
          <w:rFonts w:ascii="Times New Roman" w:eastAsia="Times New Roman" w:hAnsi="Times New Roman" w:cs="Times New Roman"/>
          <w:sz w:val="24"/>
          <w:szCs w:val="24"/>
          <w:lang w:eastAsia="ru-RU"/>
        </w:rPr>
      </w:pPr>
    </w:p>
    <w:p w:rsidR="00F4676E" w:rsidRPr="008F398D" w:rsidRDefault="00F4676E" w:rsidP="00F4676E">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«Небо синее»</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 xml:space="preserve">Цель: дать детям понятие, что </w:t>
      </w:r>
      <w:r>
        <w:rPr>
          <w:rFonts w:ascii="Times New Roman" w:eastAsia="Times New Roman" w:hAnsi="Times New Roman" w:cs="Times New Roman"/>
          <w:color w:val="000000"/>
          <w:sz w:val="24"/>
          <w:szCs w:val="24"/>
          <w:lang w:eastAsia="ru-RU"/>
        </w:rPr>
        <w:t>бывают долгие и короткие звуки.</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Ход игры: Спеть песню на одном звуке, используя слоговые назв</w:t>
      </w:r>
      <w:r>
        <w:rPr>
          <w:rFonts w:ascii="Times New Roman" w:eastAsia="Times New Roman" w:hAnsi="Times New Roman" w:cs="Times New Roman"/>
          <w:color w:val="000000"/>
          <w:sz w:val="24"/>
          <w:szCs w:val="24"/>
          <w:lang w:eastAsia="ru-RU"/>
        </w:rPr>
        <w:t>ания коротких и длинных звуков.</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proofErr w:type="gramStart"/>
      <w:r>
        <w:rPr>
          <w:rFonts w:ascii="Times New Roman" w:eastAsia="Times New Roman" w:hAnsi="Times New Roman" w:cs="Times New Roman"/>
          <w:color w:val="000000"/>
          <w:sz w:val="24"/>
          <w:szCs w:val="24"/>
          <w:lang w:eastAsia="ru-RU"/>
        </w:rPr>
        <w:t>не-</w:t>
      </w:r>
      <w:proofErr w:type="spellStart"/>
      <w:r>
        <w:rPr>
          <w:rFonts w:ascii="Times New Roman" w:eastAsia="Times New Roman" w:hAnsi="Times New Roman" w:cs="Times New Roman"/>
          <w:color w:val="000000"/>
          <w:sz w:val="24"/>
          <w:szCs w:val="24"/>
          <w:lang w:eastAsia="ru-RU"/>
        </w:rPr>
        <w:t>бе</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пе</w:t>
      </w:r>
      <w:proofErr w:type="spellEnd"/>
      <w:r>
        <w:rPr>
          <w:rFonts w:ascii="Times New Roman" w:eastAsia="Times New Roman" w:hAnsi="Times New Roman" w:cs="Times New Roman"/>
          <w:color w:val="000000"/>
          <w:sz w:val="24"/>
          <w:szCs w:val="24"/>
          <w:lang w:eastAsia="ru-RU"/>
        </w:rPr>
        <w:t>-се-</w:t>
      </w:r>
      <w:proofErr w:type="spellStart"/>
      <w:r>
        <w:rPr>
          <w:rFonts w:ascii="Times New Roman" w:eastAsia="Times New Roman" w:hAnsi="Times New Roman" w:cs="Times New Roman"/>
          <w:color w:val="000000"/>
          <w:sz w:val="24"/>
          <w:szCs w:val="24"/>
          <w:lang w:eastAsia="ru-RU"/>
        </w:rPr>
        <w:t>нки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зве-нят</w:t>
      </w:r>
      <w:proofErr w:type="spellEnd"/>
      <w:r>
        <w:rPr>
          <w:rFonts w:ascii="Times New Roman" w:eastAsia="Times New Roman" w:hAnsi="Times New Roman" w:cs="Times New Roman"/>
          <w:color w:val="000000"/>
          <w:sz w:val="24"/>
          <w:szCs w:val="24"/>
          <w:lang w:eastAsia="ru-RU"/>
        </w:rPr>
        <w:t>,</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Все ре-</w:t>
      </w:r>
      <w:proofErr w:type="spellStart"/>
      <w:r w:rsidRPr="00FA30A7">
        <w:rPr>
          <w:rFonts w:ascii="Times New Roman" w:eastAsia="Times New Roman" w:hAnsi="Times New Roman" w:cs="Times New Roman"/>
          <w:color w:val="000000"/>
          <w:sz w:val="24"/>
          <w:szCs w:val="24"/>
          <w:lang w:eastAsia="ru-RU"/>
        </w:rPr>
        <w:t>бя</w:t>
      </w:r>
      <w:proofErr w:type="spellEnd"/>
      <w:r w:rsidRPr="00FA30A7">
        <w:rPr>
          <w:rFonts w:ascii="Times New Roman" w:eastAsia="Times New Roman" w:hAnsi="Times New Roman" w:cs="Times New Roman"/>
          <w:color w:val="000000"/>
          <w:sz w:val="24"/>
          <w:szCs w:val="24"/>
          <w:lang w:eastAsia="ru-RU"/>
        </w:rPr>
        <w:t>-та в</w:t>
      </w:r>
      <w:r>
        <w:rPr>
          <w:rFonts w:ascii="Times New Roman" w:eastAsia="Times New Roman" w:hAnsi="Times New Roman" w:cs="Times New Roman"/>
          <w:color w:val="000000"/>
          <w:sz w:val="24"/>
          <w:szCs w:val="24"/>
          <w:lang w:eastAsia="ru-RU"/>
        </w:rPr>
        <w:t xml:space="preserve">верх </w:t>
      </w:r>
      <w:proofErr w:type="spellStart"/>
      <w:proofErr w:type="gramStart"/>
      <w:r>
        <w:rPr>
          <w:rFonts w:ascii="Times New Roman" w:eastAsia="Times New Roman" w:hAnsi="Times New Roman" w:cs="Times New Roman"/>
          <w:color w:val="000000"/>
          <w:sz w:val="24"/>
          <w:szCs w:val="24"/>
          <w:lang w:eastAsia="ru-RU"/>
        </w:rPr>
        <w:t>гля-дят</w:t>
      </w:r>
      <w:proofErr w:type="spellEnd"/>
      <w:proofErr w:type="gramEnd"/>
      <w:r>
        <w:rPr>
          <w:rFonts w:ascii="Times New Roman" w:eastAsia="Times New Roman" w:hAnsi="Times New Roman" w:cs="Times New Roman"/>
          <w:color w:val="000000"/>
          <w:sz w:val="24"/>
          <w:szCs w:val="24"/>
          <w:lang w:eastAsia="ru-RU"/>
        </w:rPr>
        <w:t>:</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Мно-го</w:t>
      </w:r>
      <w:proofErr w:type="spellEnd"/>
      <w:proofErr w:type="gramEnd"/>
      <w:r>
        <w:rPr>
          <w:rFonts w:ascii="Times New Roman" w:eastAsia="Times New Roman" w:hAnsi="Times New Roman" w:cs="Times New Roman"/>
          <w:color w:val="000000"/>
          <w:sz w:val="24"/>
          <w:szCs w:val="24"/>
          <w:lang w:eastAsia="ru-RU"/>
        </w:rPr>
        <w:t xml:space="preserve"> в не-</w:t>
      </w:r>
      <w:proofErr w:type="spellStart"/>
      <w:r>
        <w:rPr>
          <w:rFonts w:ascii="Times New Roman" w:eastAsia="Times New Roman" w:hAnsi="Times New Roman" w:cs="Times New Roman"/>
          <w:color w:val="000000"/>
          <w:sz w:val="24"/>
          <w:szCs w:val="24"/>
          <w:lang w:eastAsia="ru-RU"/>
        </w:rPr>
        <w:t>бе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пти</w:t>
      </w:r>
      <w:proofErr w:type="spellEnd"/>
      <w:r>
        <w:rPr>
          <w:rFonts w:ascii="Times New Roman" w:eastAsia="Times New Roman" w:hAnsi="Times New Roman" w:cs="Times New Roman"/>
          <w:color w:val="000000"/>
          <w:sz w:val="24"/>
          <w:szCs w:val="24"/>
          <w:lang w:eastAsia="ru-RU"/>
        </w:rPr>
        <w:t>-чьих стай,</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По-то-му</w:t>
      </w:r>
      <w:proofErr w:type="spellEnd"/>
      <w:r>
        <w:rPr>
          <w:rFonts w:ascii="Times New Roman" w:eastAsia="Times New Roman" w:hAnsi="Times New Roman" w:cs="Times New Roman"/>
          <w:color w:val="000000"/>
          <w:sz w:val="24"/>
          <w:szCs w:val="24"/>
          <w:lang w:eastAsia="ru-RU"/>
        </w:rPr>
        <w:t xml:space="preserve"> что </w:t>
      </w:r>
      <w:proofErr w:type="spellStart"/>
      <w:proofErr w:type="gramStart"/>
      <w:r>
        <w:rPr>
          <w:rFonts w:ascii="Times New Roman" w:eastAsia="Times New Roman" w:hAnsi="Times New Roman" w:cs="Times New Roman"/>
          <w:color w:val="000000"/>
          <w:sz w:val="24"/>
          <w:szCs w:val="24"/>
          <w:lang w:eastAsia="ru-RU"/>
        </w:rPr>
        <w:t>ме-сяц</w:t>
      </w:r>
      <w:proofErr w:type="spellEnd"/>
      <w:proofErr w:type="gramEnd"/>
      <w:r>
        <w:rPr>
          <w:rFonts w:ascii="Times New Roman" w:eastAsia="Times New Roman" w:hAnsi="Times New Roman" w:cs="Times New Roman"/>
          <w:color w:val="000000"/>
          <w:sz w:val="24"/>
          <w:szCs w:val="24"/>
          <w:lang w:eastAsia="ru-RU"/>
        </w:rPr>
        <w:t xml:space="preserve"> май.</w:t>
      </w:r>
    </w:p>
    <w:p w:rsidR="00F4676E" w:rsidRDefault="00F4676E" w:rsidP="00F4676E">
      <w:pPr>
        <w:shd w:val="clear" w:color="auto" w:fill="FFFFFF"/>
        <w:spacing w:after="0" w:line="240" w:lineRule="auto"/>
        <w:ind w:firstLine="708"/>
        <w:rPr>
          <w:rFonts w:ascii="Times New Roman" w:eastAsia="Times New Roman" w:hAnsi="Times New Roman" w:cs="Times New Roman"/>
          <w:color w:val="000000"/>
          <w:sz w:val="24"/>
          <w:szCs w:val="24"/>
          <w:lang w:eastAsia="ru-RU"/>
        </w:rPr>
      </w:pPr>
      <w:proofErr w:type="gramStart"/>
      <w:r w:rsidRPr="00FA30A7">
        <w:rPr>
          <w:rFonts w:ascii="Times New Roman" w:eastAsia="Times New Roman" w:hAnsi="Times New Roman" w:cs="Times New Roman"/>
          <w:color w:val="000000"/>
          <w:sz w:val="24"/>
          <w:szCs w:val="24"/>
          <w:lang w:eastAsia="ru-RU"/>
        </w:rPr>
        <w:t>Прохлопать</w:t>
      </w:r>
      <w:proofErr w:type="gramEnd"/>
      <w:r w:rsidRPr="00FA30A7">
        <w:rPr>
          <w:rFonts w:ascii="Times New Roman" w:eastAsia="Times New Roman" w:hAnsi="Times New Roman" w:cs="Times New Roman"/>
          <w:color w:val="000000"/>
          <w:sz w:val="24"/>
          <w:szCs w:val="24"/>
          <w:lang w:eastAsia="ru-RU"/>
        </w:rPr>
        <w:t xml:space="preserve"> ритмический рисунок песенки, делая столько хлопков, сколько звуков в мелодии. Длинный хлопок приходится на длинный звук.</w:t>
      </w:r>
    </w:p>
    <w:p w:rsidR="00F4676E" w:rsidRPr="00FA30A7" w:rsidRDefault="00F4676E" w:rsidP="00F4676E">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F4676E" w:rsidRPr="008F398D" w:rsidRDefault="00F4676E" w:rsidP="00F4676E">
      <w:pPr>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8F398D">
        <w:rPr>
          <w:rFonts w:ascii="Times New Roman" w:eastAsia="Times New Roman" w:hAnsi="Times New Roman" w:cs="Times New Roman"/>
          <w:b/>
          <w:i/>
          <w:color w:val="000000"/>
          <w:sz w:val="24"/>
          <w:szCs w:val="24"/>
          <w:lang w:eastAsia="ru-RU"/>
        </w:rPr>
        <w:t>«Капельки»</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 xml:space="preserve">Цель: развивать у детей умение сопровождать действия </w:t>
      </w:r>
      <w:r>
        <w:rPr>
          <w:rFonts w:ascii="Times New Roman" w:eastAsia="Times New Roman" w:hAnsi="Times New Roman" w:cs="Times New Roman"/>
          <w:color w:val="000000"/>
          <w:sz w:val="24"/>
          <w:szCs w:val="24"/>
          <w:lang w:eastAsia="ru-RU"/>
        </w:rPr>
        <w:t>ритмическими звукоподражаниями.</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 xml:space="preserve">Музыкальное сопровождение: М. </w:t>
      </w:r>
      <w:proofErr w:type="spellStart"/>
      <w:r w:rsidRPr="00FA30A7">
        <w:rPr>
          <w:rFonts w:ascii="Times New Roman" w:eastAsia="Times New Roman" w:hAnsi="Times New Roman" w:cs="Times New Roman"/>
          <w:color w:val="000000"/>
          <w:sz w:val="24"/>
          <w:szCs w:val="24"/>
          <w:lang w:eastAsia="ru-RU"/>
        </w:rPr>
        <w:t>Ра</w:t>
      </w:r>
      <w:r w:rsidR="00396E37">
        <w:rPr>
          <w:rFonts w:ascii="Times New Roman" w:eastAsia="Times New Roman" w:hAnsi="Times New Roman" w:cs="Times New Roman"/>
          <w:color w:val="000000"/>
          <w:sz w:val="24"/>
          <w:szCs w:val="24"/>
          <w:lang w:eastAsia="ru-RU"/>
        </w:rPr>
        <w:t>ухвергер</w:t>
      </w:r>
      <w:proofErr w:type="spellEnd"/>
      <w:r w:rsidR="00396E37">
        <w:rPr>
          <w:rFonts w:ascii="Times New Roman" w:eastAsia="Times New Roman" w:hAnsi="Times New Roman" w:cs="Times New Roman"/>
          <w:color w:val="000000"/>
          <w:sz w:val="24"/>
          <w:szCs w:val="24"/>
          <w:lang w:eastAsia="ru-RU"/>
        </w:rPr>
        <w:t xml:space="preserve"> «Дождик» </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r w:rsidRPr="00FA30A7">
        <w:rPr>
          <w:rFonts w:ascii="Times New Roman" w:eastAsia="Times New Roman" w:hAnsi="Times New Roman" w:cs="Times New Roman"/>
          <w:color w:val="000000"/>
          <w:sz w:val="24"/>
          <w:szCs w:val="24"/>
          <w:lang w:eastAsia="ru-RU"/>
        </w:rPr>
        <w:t xml:space="preserve">од игры: назначаются дети капельками, остальные – сопровождают их действия ритмическими звукоподражаниями «Кап» на сильную долю пьесы </w:t>
      </w:r>
      <w:proofErr w:type="spellStart"/>
      <w:r w:rsidRPr="00FA30A7">
        <w:rPr>
          <w:rFonts w:ascii="Times New Roman" w:eastAsia="Times New Roman" w:hAnsi="Times New Roman" w:cs="Times New Roman"/>
          <w:color w:val="000000"/>
          <w:sz w:val="24"/>
          <w:szCs w:val="24"/>
          <w:lang w:eastAsia="ru-RU"/>
        </w:rPr>
        <w:t>М.Раухвергера</w:t>
      </w:r>
      <w:proofErr w:type="spellEnd"/>
      <w:r w:rsidRPr="00FA30A7">
        <w:rPr>
          <w:rFonts w:ascii="Times New Roman" w:eastAsia="Times New Roman" w:hAnsi="Times New Roman" w:cs="Times New Roman"/>
          <w:color w:val="000000"/>
          <w:sz w:val="24"/>
          <w:szCs w:val="24"/>
          <w:lang w:eastAsia="ru-RU"/>
        </w:rPr>
        <w:t xml:space="preserve"> «Дождик». Перед игрой с дет</w:t>
      </w:r>
      <w:r>
        <w:rPr>
          <w:rFonts w:ascii="Times New Roman" w:eastAsia="Times New Roman" w:hAnsi="Times New Roman" w:cs="Times New Roman"/>
          <w:color w:val="000000"/>
          <w:sz w:val="24"/>
          <w:szCs w:val="24"/>
          <w:lang w:eastAsia="ru-RU"/>
        </w:rPr>
        <w:t>ьми разучивается стихотворение.</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Дождь по крыше заплясал,</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Капельками застучал:</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Вот одна, а вот другая,</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Третья, пятая, восьмая.</w:t>
      </w:r>
    </w:p>
    <w:p w:rsidR="00F4676E" w:rsidRPr="00FA30A7" w:rsidRDefault="00F4676E" w:rsidP="00F4676E">
      <w:pPr>
        <w:shd w:val="clear" w:color="auto" w:fill="FFFFFF"/>
        <w:spacing w:after="0" w:line="240" w:lineRule="auto"/>
        <w:rPr>
          <w:rFonts w:ascii="Times New Roman" w:eastAsia="Times New Roman" w:hAnsi="Times New Roman" w:cs="Times New Roman"/>
          <w:color w:val="000000"/>
          <w:sz w:val="24"/>
          <w:szCs w:val="24"/>
          <w:lang w:eastAsia="ru-RU"/>
        </w:rPr>
      </w:pPr>
      <w:r w:rsidRPr="00FA30A7">
        <w:rPr>
          <w:rFonts w:ascii="Times New Roman" w:eastAsia="Times New Roman" w:hAnsi="Times New Roman" w:cs="Times New Roman"/>
          <w:color w:val="000000"/>
          <w:sz w:val="24"/>
          <w:szCs w:val="24"/>
          <w:lang w:eastAsia="ru-RU"/>
        </w:rPr>
        <w:t>Звукоподражания можно заменить хлопками, сигналами ударных детских инструмент</w:t>
      </w:r>
      <w:r w:rsidR="00396E37">
        <w:rPr>
          <w:rFonts w:ascii="Times New Roman" w:eastAsia="Times New Roman" w:hAnsi="Times New Roman" w:cs="Times New Roman"/>
          <w:color w:val="000000"/>
          <w:sz w:val="24"/>
          <w:szCs w:val="24"/>
          <w:lang w:eastAsia="ru-RU"/>
        </w:rPr>
        <w:t>ов: бубнами, погремушками и другие.</w:t>
      </w:r>
    </w:p>
    <w:p w:rsidR="00F4676E" w:rsidRPr="00396E37" w:rsidRDefault="00F4676E" w:rsidP="00F4676E">
      <w:pPr>
        <w:shd w:val="clear" w:color="auto" w:fill="FFFFFF"/>
        <w:spacing w:after="0" w:line="240" w:lineRule="auto"/>
        <w:jc w:val="center"/>
        <w:rPr>
          <w:rFonts w:ascii="Times New Roman" w:eastAsia="Times New Roman" w:hAnsi="Times New Roman" w:cs="Times New Roman"/>
          <w:b/>
          <w:i/>
          <w:sz w:val="24"/>
          <w:szCs w:val="24"/>
          <w:lang w:eastAsia="ru-RU"/>
        </w:rPr>
      </w:pPr>
      <w:r w:rsidRPr="00396E37">
        <w:rPr>
          <w:rFonts w:ascii="Times New Roman" w:eastAsia="Times New Roman" w:hAnsi="Times New Roman" w:cs="Times New Roman"/>
          <w:b/>
          <w:i/>
          <w:sz w:val="24"/>
          <w:szCs w:val="24"/>
          <w:lang w:eastAsia="ru-RU"/>
        </w:rPr>
        <w:lastRenderedPageBreak/>
        <w:t>ЛОГОРИТМИКА.</w:t>
      </w:r>
    </w:p>
    <w:p w:rsidR="00F4676E" w:rsidRPr="00396E37" w:rsidRDefault="00F4676E" w:rsidP="00F4676E">
      <w:pPr>
        <w:shd w:val="clear" w:color="auto" w:fill="FFFFFF"/>
        <w:spacing w:after="0" w:line="240" w:lineRule="auto"/>
        <w:rPr>
          <w:rFonts w:ascii="Times New Roman" w:eastAsia="Times New Roman" w:hAnsi="Times New Roman" w:cs="Times New Roman"/>
          <w:sz w:val="24"/>
          <w:szCs w:val="24"/>
          <w:lang w:eastAsia="ru-RU"/>
        </w:rPr>
      </w:pPr>
    </w:p>
    <w:p w:rsidR="00F4676E" w:rsidRPr="00396E37" w:rsidRDefault="00F4676E" w:rsidP="00F4676E">
      <w:pPr>
        <w:shd w:val="clear" w:color="auto" w:fill="FFFFFF"/>
        <w:spacing w:after="0" w:line="240" w:lineRule="auto"/>
        <w:rPr>
          <w:rFonts w:ascii="Times New Roman" w:eastAsia="Times New Roman" w:hAnsi="Times New Roman" w:cs="Times New Roman"/>
          <w:sz w:val="24"/>
          <w:szCs w:val="24"/>
          <w:lang w:eastAsia="ru-RU"/>
        </w:rPr>
      </w:pPr>
    </w:p>
    <w:p w:rsidR="00F4676E" w:rsidRPr="00396E37" w:rsidRDefault="00F4676E" w:rsidP="00F4676E">
      <w:pPr>
        <w:shd w:val="clear" w:color="auto" w:fill="FFFFFF"/>
        <w:spacing w:after="0" w:line="240" w:lineRule="auto"/>
        <w:jc w:val="center"/>
        <w:rPr>
          <w:rFonts w:ascii="Times New Roman" w:eastAsia="Times New Roman" w:hAnsi="Times New Roman" w:cs="Times New Roman"/>
          <w:sz w:val="24"/>
          <w:szCs w:val="24"/>
          <w:lang w:eastAsia="ru-RU"/>
        </w:rPr>
      </w:pPr>
    </w:p>
    <w:p w:rsidR="00F4676E" w:rsidRPr="00396E37" w:rsidRDefault="00F4676E" w:rsidP="00F4676E">
      <w:pPr>
        <w:shd w:val="clear" w:color="auto" w:fill="FFFFFF"/>
        <w:spacing w:after="0" w:line="240" w:lineRule="auto"/>
        <w:jc w:val="center"/>
        <w:rPr>
          <w:rFonts w:ascii="Times New Roman" w:eastAsia="Times New Roman" w:hAnsi="Times New Roman" w:cs="Times New Roman"/>
          <w:sz w:val="24"/>
          <w:szCs w:val="24"/>
          <w:lang w:eastAsia="ru-RU"/>
        </w:rPr>
      </w:pPr>
      <w:r w:rsidRPr="00396E37">
        <w:rPr>
          <w:rFonts w:ascii="Times New Roman" w:eastAsia="Times New Roman" w:hAnsi="Times New Roman" w:cs="Times New Roman"/>
          <w:b/>
          <w:bCs/>
          <w:sz w:val="24"/>
          <w:szCs w:val="24"/>
          <w:lang w:eastAsia="ru-RU"/>
        </w:rPr>
        <w:t>«ВЕТЕР, ВЕТЕР...»</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b/>
          <w:bCs/>
          <w:sz w:val="24"/>
          <w:szCs w:val="24"/>
          <w:lang w:eastAsia="ru-RU"/>
        </w:rPr>
        <w:t>Дидактические задачи:</w:t>
      </w:r>
      <w:r w:rsidRPr="00396E37">
        <w:rPr>
          <w:rFonts w:ascii="Times New Roman" w:eastAsia="Times New Roman" w:hAnsi="Times New Roman" w:cs="Times New Roman"/>
          <w:sz w:val="24"/>
          <w:szCs w:val="24"/>
          <w:lang w:eastAsia="ru-RU"/>
        </w:rPr>
        <w:t> развитие неречевого и речевого дыхания, умения контролировать силу и длительность выдоха.</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b/>
          <w:bCs/>
          <w:sz w:val="24"/>
          <w:szCs w:val="24"/>
          <w:lang w:eastAsia="ru-RU"/>
        </w:rPr>
        <w:t>Методика проведения.</w:t>
      </w:r>
      <w:r w:rsidRPr="00396E37">
        <w:rPr>
          <w:rFonts w:ascii="Times New Roman" w:eastAsia="Times New Roman" w:hAnsi="Times New Roman" w:cs="Times New Roman"/>
          <w:sz w:val="24"/>
          <w:szCs w:val="24"/>
          <w:lang w:eastAsia="ru-RU"/>
        </w:rPr>
        <w:t> Дети имитируют дуновения ветерка в разное время года, используя для этого различные фонемы.</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sz w:val="24"/>
          <w:szCs w:val="24"/>
          <w:lang w:eastAsia="ru-RU"/>
        </w:rPr>
        <w:t>У Весны ветер ласковый и нежный, теплый — ф-ф-ф-ф.</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sz w:val="24"/>
          <w:szCs w:val="24"/>
          <w:lang w:eastAsia="ru-RU"/>
        </w:rPr>
        <w:t xml:space="preserve">У Лета — </w:t>
      </w:r>
      <w:proofErr w:type="gramStart"/>
      <w:r w:rsidRPr="00396E37">
        <w:rPr>
          <w:rFonts w:ascii="Times New Roman" w:eastAsia="Times New Roman" w:hAnsi="Times New Roman" w:cs="Times New Roman"/>
          <w:sz w:val="24"/>
          <w:szCs w:val="24"/>
          <w:lang w:eastAsia="ru-RU"/>
        </w:rPr>
        <w:t>жаркий</w:t>
      </w:r>
      <w:proofErr w:type="gramEnd"/>
      <w:r w:rsidRPr="00396E37">
        <w:rPr>
          <w:rFonts w:ascii="Times New Roman" w:eastAsia="Times New Roman" w:hAnsi="Times New Roman" w:cs="Times New Roman"/>
          <w:sz w:val="24"/>
          <w:szCs w:val="24"/>
          <w:lang w:eastAsia="ru-RU"/>
        </w:rPr>
        <w:t>, согревающий — х-х-х.</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sz w:val="24"/>
          <w:szCs w:val="24"/>
          <w:lang w:eastAsia="ru-RU"/>
        </w:rPr>
        <w:t xml:space="preserve">У Осени — </w:t>
      </w:r>
      <w:proofErr w:type="gramStart"/>
      <w:r w:rsidRPr="00396E37">
        <w:rPr>
          <w:rFonts w:ascii="Times New Roman" w:eastAsia="Times New Roman" w:hAnsi="Times New Roman" w:cs="Times New Roman"/>
          <w:sz w:val="24"/>
          <w:szCs w:val="24"/>
          <w:lang w:eastAsia="ru-RU"/>
        </w:rPr>
        <w:t>прохладный</w:t>
      </w:r>
      <w:proofErr w:type="gramEnd"/>
      <w:r w:rsidRPr="00396E37">
        <w:rPr>
          <w:rFonts w:ascii="Times New Roman" w:eastAsia="Times New Roman" w:hAnsi="Times New Roman" w:cs="Times New Roman"/>
          <w:sz w:val="24"/>
          <w:szCs w:val="24"/>
          <w:lang w:eastAsia="ru-RU"/>
        </w:rPr>
        <w:t xml:space="preserve"> — с-с-с.</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sz w:val="24"/>
          <w:szCs w:val="24"/>
          <w:lang w:eastAsia="ru-RU"/>
        </w:rPr>
        <w:t xml:space="preserve">У Зимы — </w:t>
      </w:r>
      <w:proofErr w:type="gramStart"/>
      <w:r w:rsidRPr="00396E37">
        <w:rPr>
          <w:rFonts w:ascii="Times New Roman" w:eastAsia="Times New Roman" w:hAnsi="Times New Roman" w:cs="Times New Roman"/>
          <w:sz w:val="24"/>
          <w:szCs w:val="24"/>
          <w:lang w:eastAsia="ru-RU"/>
        </w:rPr>
        <w:t>холодный</w:t>
      </w:r>
      <w:proofErr w:type="gramEnd"/>
      <w:r w:rsidRPr="00396E37">
        <w:rPr>
          <w:rFonts w:ascii="Times New Roman" w:eastAsia="Times New Roman" w:hAnsi="Times New Roman" w:cs="Times New Roman"/>
          <w:sz w:val="24"/>
          <w:szCs w:val="24"/>
          <w:lang w:eastAsia="ru-RU"/>
        </w:rPr>
        <w:t>, студеный — у – у - у.</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96E37">
        <w:rPr>
          <w:rFonts w:ascii="Times New Roman" w:eastAsia="Times New Roman" w:hAnsi="Times New Roman" w:cs="Times New Roman"/>
          <w:sz w:val="24"/>
          <w:szCs w:val="24"/>
          <w:lang w:eastAsia="ru-RU"/>
        </w:rPr>
        <w:t>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F4676E" w:rsidRPr="00396E37" w:rsidRDefault="00F4676E" w:rsidP="00F4676E">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F4676E" w:rsidRPr="008A2ACD" w:rsidRDefault="00F4676E" w:rsidP="00F4676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«ПРОБУЖДЕНИЕ ЗАЙКИ»</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Дидактические задачи: </w:t>
      </w:r>
      <w:r w:rsidRPr="008A2ACD">
        <w:rPr>
          <w:rFonts w:ascii="Times New Roman" w:eastAsia="Times New Roman" w:hAnsi="Times New Roman" w:cs="Times New Roman"/>
          <w:color w:val="000000"/>
          <w:sz w:val="24"/>
          <w:szCs w:val="24"/>
          <w:lang w:eastAsia="ru-RU"/>
        </w:rPr>
        <w:t xml:space="preserve">воспитание у детей осознания частей своего тела, развитие </w:t>
      </w:r>
      <w:proofErr w:type="spellStart"/>
      <w:r w:rsidRPr="008A2ACD">
        <w:rPr>
          <w:rFonts w:ascii="Times New Roman" w:eastAsia="Times New Roman" w:hAnsi="Times New Roman" w:cs="Times New Roman"/>
          <w:color w:val="000000"/>
          <w:sz w:val="24"/>
          <w:szCs w:val="24"/>
          <w:lang w:eastAsia="ru-RU"/>
        </w:rPr>
        <w:t>речедвигательной</w:t>
      </w:r>
      <w:proofErr w:type="spellEnd"/>
      <w:r w:rsidRPr="008A2ACD">
        <w:rPr>
          <w:rFonts w:ascii="Times New Roman" w:eastAsia="Times New Roman" w:hAnsi="Times New Roman" w:cs="Times New Roman"/>
          <w:color w:val="000000"/>
          <w:sz w:val="24"/>
          <w:szCs w:val="24"/>
          <w:lang w:eastAsia="ru-RU"/>
        </w:rPr>
        <w:t xml:space="preserve"> координации.</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Методика проведения. </w:t>
      </w:r>
      <w:r w:rsidRPr="008A2ACD">
        <w:rPr>
          <w:rFonts w:ascii="Times New Roman" w:eastAsia="Times New Roman" w:hAnsi="Times New Roman" w:cs="Times New Roman"/>
          <w:color w:val="000000"/>
          <w:sz w:val="24"/>
          <w:szCs w:val="24"/>
          <w:lang w:eastAsia="ru-RU"/>
        </w:rPr>
        <w:t>Дети сидят полукругом на полу, педагог перед ними демонстрирует образец выполнения движений, те</w:t>
      </w:r>
      <w:proofErr w:type="gramStart"/>
      <w:r w:rsidRPr="008A2ACD">
        <w:rPr>
          <w:rFonts w:ascii="Times New Roman" w:eastAsia="Times New Roman" w:hAnsi="Times New Roman" w:cs="Times New Roman"/>
          <w:color w:val="000000"/>
          <w:sz w:val="24"/>
          <w:szCs w:val="24"/>
          <w:lang w:eastAsia="ru-RU"/>
        </w:rPr>
        <w:t>кст пр</w:t>
      </w:r>
      <w:proofErr w:type="gramEnd"/>
      <w:r w:rsidRPr="008A2ACD">
        <w:rPr>
          <w:rFonts w:ascii="Times New Roman" w:eastAsia="Times New Roman" w:hAnsi="Times New Roman" w:cs="Times New Roman"/>
          <w:color w:val="000000"/>
          <w:sz w:val="24"/>
          <w:szCs w:val="24"/>
          <w:lang w:eastAsia="ru-RU"/>
        </w:rPr>
        <w:t>оизносится сопряженно.</w:t>
      </w:r>
    </w:p>
    <w:tbl>
      <w:tblPr>
        <w:tblW w:w="10388" w:type="dxa"/>
        <w:shd w:val="clear" w:color="auto" w:fill="FFFFFF"/>
        <w:tblCellMar>
          <w:top w:w="15" w:type="dxa"/>
          <w:left w:w="15" w:type="dxa"/>
          <w:bottom w:w="15" w:type="dxa"/>
          <w:right w:w="15" w:type="dxa"/>
        </w:tblCellMar>
        <w:tblLook w:val="04A0" w:firstRow="1" w:lastRow="0" w:firstColumn="1" w:lastColumn="0" w:noHBand="0" w:noVBand="1"/>
      </w:tblPr>
      <w:tblGrid>
        <w:gridCol w:w="5647"/>
        <w:gridCol w:w="4741"/>
      </w:tblGrid>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Серый зайка просыпается,</w:t>
            </w:r>
          </w:p>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В гости к другу собирается.</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Дети, сидя, «потягиваются», стопы — параллельно друг другу стоят на полу.</w:t>
            </w:r>
          </w:p>
        </w:tc>
      </w:tr>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Вымыл ножки,</w:t>
            </w:r>
          </w:p>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застегнул сапожки</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Круговые движения вокруг щиколоток.</w:t>
            </w:r>
          </w:p>
        </w:tc>
      </w:tr>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xml:space="preserve">И </w:t>
            </w:r>
            <w:proofErr w:type="spellStart"/>
            <w:r w:rsidRPr="008A2ACD">
              <w:rPr>
                <w:rFonts w:ascii="Times New Roman" w:eastAsia="Times New Roman" w:hAnsi="Times New Roman" w:cs="Times New Roman"/>
                <w:color w:val="000000"/>
                <w:sz w:val="24"/>
                <w:szCs w:val="24"/>
                <w:lang w:eastAsia="ru-RU"/>
              </w:rPr>
              <w:t>коленочки</w:t>
            </w:r>
            <w:proofErr w:type="spellEnd"/>
            <w:r w:rsidRPr="008A2ACD">
              <w:rPr>
                <w:rFonts w:ascii="Times New Roman" w:eastAsia="Times New Roman" w:hAnsi="Times New Roman" w:cs="Times New Roman"/>
                <w:color w:val="000000"/>
                <w:sz w:val="24"/>
                <w:szCs w:val="24"/>
                <w:lang w:eastAsia="ru-RU"/>
              </w:rPr>
              <w:t xml:space="preserve"> потер,</w:t>
            </w:r>
          </w:p>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как учил его бобер.</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Массируют колени.</w:t>
            </w:r>
          </w:p>
        </w:tc>
      </w:tr>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Вымыл носик,</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Массируют указательными пальцами точки в области гайморовых пазух.</w:t>
            </w:r>
          </w:p>
        </w:tc>
      </w:tr>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Глазки,</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Проводят указательными пальцами по линии бровей от переносицы к вискам.</w:t>
            </w:r>
          </w:p>
        </w:tc>
      </w:tr>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Правое ухо, левое ухо,</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Указательным и большим пальцами растирают мочку правого уха, затем левого.</w:t>
            </w:r>
          </w:p>
        </w:tc>
      </w:tr>
      <w:tr w:rsidR="00F4676E" w:rsidRPr="008A2ACD" w:rsidTr="00FC2238">
        <w:tc>
          <w:tcPr>
            <w:tcW w:w="5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Вытерся, и стало сухо!</w:t>
            </w:r>
          </w:p>
        </w:tc>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xml:space="preserve">Встают на ноги, руки — </w:t>
            </w:r>
            <w:proofErr w:type="spellStart"/>
            <w:r w:rsidRPr="008A2ACD">
              <w:rPr>
                <w:rFonts w:ascii="Times New Roman" w:eastAsia="Times New Roman" w:hAnsi="Times New Roman" w:cs="Times New Roman"/>
                <w:color w:val="000000"/>
                <w:sz w:val="24"/>
                <w:szCs w:val="24"/>
                <w:lang w:eastAsia="ru-RU"/>
              </w:rPr>
              <w:t>скрестно</w:t>
            </w:r>
            <w:proofErr w:type="spellEnd"/>
            <w:r w:rsidRPr="008A2ACD">
              <w:rPr>
                <w:rFonts w:ascii="Times New Roman" w:eastAsia="Times New Roman" w:hAnsi="Times New Roman" w:cs="Times New Roman"/>
                <w:color w:val="000000"/>
                <w:sz w:val="24"/>
                <w:szCs w:val="24"/>
                <w:lang w:eastAsia="ru-RU"/>
              </w:rPr>
              <w:t xml:space="preserve">, проглаживают два раза ладонями от </w:t>
            </w:r>
            <w:proofErr w:type="spellStart"/>
            <w:r w:rsidRPr="008A2ACD">
              <w:rPr>
                <w:rFonts w:ascii="Times New Roman" w:eastAsia="Times New Roman" w:hAnsi="Times New Roman" w:cs="Times New Roman"/>
                <w:color w:val="000000"/>
                <w:sz w:val="24"/>
                <w:szCs w:val="24"/>
                <w:lang w:eastAsia="ru-RU"/>
              </w:rPr>
              <w:t>плечей</w:t>
            </w:r>
            <w:proofErr w:type="spellEnd"/>
            <w:r w:rsidRPr="008A2ACD">
              <w:rPr>
                <w:rFonts w:ascii="Times New Roman" w:eastAsia="Times New Roman" w:hAnsi="Times New Roman" w:cs="Times New Roman"/>
                <w:color w:val="000000"/>
                <w:sz w:val="24"/>
                <w:szCs w:val="24"/>
                <w:lang w:eastAsia="ru-RU"/>
              </w:rPr>
              <w:t xml:space="preserve"> до локтей. Разводят обе руки в стороны.</w:t>
            </w:r>
          </w:p>
        </w:tc>
      </w:tr>
    </w:tbl>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Pr="008A2ACD"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Pr="008A2ACD" w:rsidRDefault="00F4676E" w:rsidP="00F4676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«ПОВСТРЕЧАЛИСЬ»</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Дидактические задачи:</w:t>
      </w:r>
      <w:r w:rsidRPr="008A2ACD">
        <w:rPr>
          <w:rFonts w:ascii="Times New Roman" w:eastAsia="Times New Roman" w:hAnsi="Times New Roman" w:cs="Times New Roman"/>
          <w:color w:val="000000"/>
          <w:sz w:val="24"/>
          <w:szCs w:val="24"/>
          <w:lang w:eastAsia="ru-RU"/>
        </w:rPr>
        <w:t> развитие памяти, координации речи и согласованных движений пальцев рук.</w:t>
      </w:r>
    </w:p>
    <w:p w:rsidR="00F4676E"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Методика проведения.</w:t>
      </w:r>
      <w:r w:rsidRPr="008A2ACD">
        <w:rPr>
          <w:rFonts w:ascii="Times New Roman" w:eastAsia="Times New Roman" w:hAnsi="Times New Roman" w:cs="Times New Roman"/>
          <w:color w:val="000000"/>
          <w:sz w:val="24"/>
          <w:szCs w:val="24"/>
          <w:lang w:eastAsia="ru-RU"/>
        </w:rPr>
        <w:t> Педагог читает стихотворение, соединяя пальцы своей руки с пальцами ребенка. Ребенок дополняет фразу педагога звукоподражанием голосам животных.</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tbl>
      <w:tblPr>
        <w:tblW w:w="9679" w:type="dxa"/>
        <w:shd w:val="clear" w:color="auto" w:fill="FFFFFF"/>
        <w:tblCellMar>
          <w:top w:w="15" w:type="dxa"/>
          <w:left w:w="15" w:type="dxa"/>
          <w:bottom w:w="15" w:type="dxa"/>
          <w:right w:w="15" w:type="dxa"/>
        </w:tblCellMar>
        <w:tblLook w:val="04A0" w:firstRow="1" w:lastRow="0" w:firstColumn="1" w:lastColumn="0" w:noHBand="0" w:noVBand="1"/>
      </w:tblPr>
      <w:tblGrid>
        <w:gridCol w:w="5640"/>
        <w:gridCol w:w="4039"/>
      </w:tblGrid>
      <w:tr w:rsidR="00F4676E" w:rsidRPr="008A2ACD" w:rsidTr="00FC2238">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Повстречались два котенка —</w:t>
            </w:r>
          </w:p>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Мяу-мяу!</w:t>
            </w:r>
          </w:p>
        </w:tc>
        <w:tc>
          <w:tcPr>
            <w:tcW w:w="40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Педагог соединяет свой мизинец правой руки с мизинцем правой руки ребенка.</w:t>
            </w:r>
          </w:p>
        </w:tc>
      </w:tr>
      <w:tr w:rsidR="00F4676E" w:rsidRPr="008A2ACD" w:rsidTr="00FC2238">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xml:space="preserve">Два щенка — </w:t>
            </w:r>
            <w:proofErr w:type="spellStart"/>
            <w:r w:rsidRPr="008A2ACD">
              <w:rPr>
                <w:rFonts w:ascii="Times New Roman" w:eastAsia="Times New Roman" w:hAnsi="Times New Roman" w:cs="Times New Roman"/>
                <w:color w:val="000000"/>
                <w:sz w:val="24"/>
                <w:szCs w:val="24"/>
                <w:lang w:eastAsia="ru-RU"/>
              </w:rPr>
              <w:t>ав-ав</w:t>
            </w:r>
            <w:proofErr w:type="spellEnd"/>
            <w:r w:rsidRPr="008A2ACD">
              <w:rPr>
                <w:rFonts w:ascii="Times New Roman" w:eastAsia="Times New Roman" w:hAnsi="Times New Roman" w:cs="Times New Roman"/>
                <w:color w:val="000000"/>
                <w:sz w:val="24"/>
                <w:szCs w:val="24"/>
                <w:lang w:eastAsia="ru-RU"/>
              </w:rPr>
              <w:t>!</w:t>
            </w:r>
          </w:p>
        </w:tc>
        <w:tc>
          <w:tcPr>
            <w:tcW w:w="40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Соединяют безымянные пальцы.</w:t>
            </w:r>
          </w:p>
        </w:tc>
      </w:tr>
      <w:tr w:rsidR="00F4676E" w:rsidRPr="008A2ACD" w:rsidTr="00FC2238">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Два жеребенка — иго-</w:t>
            </w:r>
            <w:proofErr w:type="spellStart"/>
            <w:r w:rsidRPr="008A2ACD">
              <w:rPr>
                <w:rFonts w:ascii="Times New Roman" w:eastAsia="Times New Roman" w:hAnsi="Times New Roman" w:cs="Times New Roman"/>
                <w:color w:val="000000"/>
                <w:sz w:val="24"/>
                <w:szCs w:val="24"/>
                <w:lang w:eastAsia="ru-RU"/>
              </w:rPr>
              <w:t>го</w:t>
            </w:r>
            <w:proofErr w:type="spellEnd"/>
            <w:r w:rsidRPr="008A2ACD">
              <w:rPr>
                <w:rFonts w:ascii="Times New Roman" w:eastAsia="Times New Roman" w:hAnsi="Times New Roman" w:cs="Times New Roman"/>
                <w:color w:val="000000"/>
                <w:sz w:val="24"/>
                <w:szCs w:val="24"/>
                <w:lang w:eastAsia="ru-RU"/>
              </w:rPr>
              <w:t>!</w:t>
            </w:r>
          </w:p>
        </w:tc>
        <w:tc>
          <w:tcPr>
            <w:tcW w:w="40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Соединяют средние пальцы.</w:t>
            </w:r>
          </w:p>
        </w:tc>
      </w:tr>
      <w:tr w:rsidR="00F4676E" w:rsidRPr="008A2ACD" w:rsidTr="00FC2238">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xml:space="preserve">Два козленка — </w:t>
            </w:r>
            <w:proofErr w:type="spellStart"/>
            <w:r w:rsidRPr="008A2ACD">
              <w:rPr>
                <w:rFonts w:ascii="Times New Roman" w:eastAsia="Times New Roman" w:hAnsi="Times New Roman" w:cs="Times New Roman"/>
                <w:color w:val="000000"/>
                <w:sz w:val="24"/>
                <w:szCs w:val="24"/>
                <w:lang w:eastAsia="ru-RU"/>
              </w:rPr>
              <w:t>ме</w:t>
            </w:r>
            <w:proofErr w:type="spellEnd"/>
            <w:r w:rsidRPr="008A2ACD">
              <w:rPr>
                <w:rFonts w:ascii="Times New Roman" w:eastAsia="Times New Roman" w:hAnsi="Times New Roman" w:cs="Times New Roman"/>
                <w:color w:val="000000"/>
                <w:sz w:val="24"/>
                <w:szCs w:val="24"/>
                <w:lang w:eastAsia="ru-RU"/>
              </w:rPr>
              <w:t>-е!</w:t>
            </w:r>
          </w:p>
        </w:tc>
        <w:tc>
          <w:tcPr>
            <w:tcW w:w="40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Соединяют указательные пальцы.</w:t>
            </w:r>
          </w:p>
        </w:tc>
      </w:tr>
      <w:tr w:rsidR="00F4676E" w:rsidRPr="008A2ACD" w:rsidTr="00FC2238">
        <w:trPr>
          <w:trHeight w:val="1162"/>
        </w:trPr>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xml:space="preserve">Два быка — </w:t>
            </w:r>
            <w:proofErr w:type="spellStart"/>
            <w:r w:rsidRPr="008A2ACD">
              <w:rPr>
                <w:rFonts w:ascii="Times New Roman" w:eastAsia="Times New Roman" w:hAnsi="Times New Roman" w:cs="Times New Roman"/>
                <w:color w:val="000000"/>
                <w:sz w:val="24"/>
                <w:szCs w:val="24"/>
                <w:lang w:eastAsia="ru-RU"/>
              </w:rPr>
              <w:t>му</w:t>
            </w:r>
            <w:proofErr w:type="spellEnd"/>
            <w:r w:rsidRPr="008A2ACD">
              <w:rPr>
                <w:rFonts w:ascii="Times New Roman" w:eastAsia="Times New Roman" w:hAnsi="Times New Roman" w:cs="Times New Roman"/>
                <w:color w:val="000000"/>
                <w:sz w:val="24"/>
                <w:szCs w:val="24"/>
                <w:lang w:eastAsia="ru-RU"/>
              </w:rPr>
              <w:t>-у!</w:t>
            </w:r>
          </w:p>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Смотри, какие рога!</w:t>
            </w:r>
          </w:p>
        </w:tc>
        <w:tc>
          <w:tcPr>
            <w:tcW w:w="40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Соединяют большие пальцы; двумя пальцами (указательным и мизинцем)</w:t>
            </w:r>
          </w:p>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педагог делает ребенку «козу».</w:t>
            </w:r>
          </w:p>
        </w:tc>
      </w:tr>
    </w:tbl>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Это упражнение выполняется вначале правой рукой, а затем левой. Дети ходят врассыпную и «бодаются».</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proofErr w:type="spellStart"/>
      <w:r w:rsidRPr="008A2ACD">
        <w:rPr>
          <w:rFonts w:ascii="Times New Roman" w:eastAsia="Times New Roman" w:hAnsi="Times New Roman" w:cs="Times New Roman"/>
          <w:color w:val="000000"/>
          <w:sz w:val="24"/>
          <w:szCs w:val="24"/>
          <w:lang w:eastAsia="ru-RU"/>
        </w:rPr>
        <w:t>Бу-бу</w:t>
      </w:r>
      <w:proofErr w:type="spellEnd"/>
      <w:r w:rsidRPr="008A2ACD">
        <w:rPr>
          <w:rFonts w:ascii="Times New Roman" w:eastAsia="Times New Roman" w:hAnsi="Times New Roman" w:cs="Times New Roman"/>
          <w:color w:val="000000"/>
          <w:sz w:val="24"/>
          <w:szCs w:val="24"/>
          <w:lang w:eastAsia="ru-RU"/>
        </w:rPr>
        <w:t>, я рогатый,</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proofErr w:type="spellStart"/>
      <w:r w:rsidRPr="008A2ACD">
        <w:rPr>
          <w:rFonts w:ascii="Times New Roman" w:eastAsia="Times New Roman" w:hAnsi="Times New Roman" w:cs="Times New Roman"/>
          <w:color w:val="000000"/>
          <w:sz w:val="24"/>
          <w:szCs w:val="24"/>
          <w:lang w:eastAsia="ru-RU"/>
        </w:rPr>
        <w:t>Бу-бу</w:t>
      </w:r>
      <w:proofErr w:type="spellEnd"/>
      <w:r w:rsidRPr="008A2ACD">
        <w:rPr>
          <w:rFonts w:ascii="Times New Roman" w:eastAsia="Times New Roman" w:hAnsi="Times New Roman" w:cs="Times New Roman"/>
          <w:color w:val="000000"/>
          <w:sz w:val="24"/>
          <w:szCs w:val="24"/>
          <w:lang w:eastAsia="ru-RU"/>
        </w:rPr>
        <w:t>, я хвостатый,</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proofErr w:type="spellStart"/>
      <w:r w:rsidRPr="008A2ACD">
        <w:rPr>
          <w:rFonts w:ascii="Times New Roman" w:eastAsia="Times New Roman" w:hAnsi="Times New Roman" w:cs="Times New Roman"/>
          <w:color w:val="000000"/>
          <w:sz w:val="24"/>
          <w:szCs w:val="24"/>
          <w:lang w:eastAsia="ru-RU"/>
        </w:rPr>
        <w:t>Бу-бу</w:t>
      </w:r>
      <w:proofErr w:type="spellEnd"/>
      <w:r w:rsidRPr="008A2ACD">
        <w:rPr>
          <w:rFonts w:ascii="Times New Roman" w:eastAsia="Times New Roman" w:hAnsi="Times New Roman" w:cs="Times New Roman"/>
          <w:color w:val="000000"/>
          <w:sz w:val="24"/>
          <w:szCs w:val="24"/>
          <w:lang w:eastAsia="ru-RU"/>
        </w:rPr>
        <w:t>, я ушастый,</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proofErr w:type="spellStart"/>
      <w:r w:rsidRPr="008A2ACD">
        <w:rPr>
          <w:rFonts w:ascii="Times New Roman" w:eastAsia="Times New Roman" w:hAnsi="Times New Roman" w:cs="Times New Roman"/>
          <w:color w:val="000000"/>
          <w:sz w:val="24"/>
          <w:szCs w:val="24"/>
          <w:lang w:eastAsia="ru-RU"/>
        </w:rPr>
        <w:t>Бу-бу</w:t>
      </w:r>
      <w:proofErr w:type="spellEnd"/>
      <w:r w:rsidRPr="008A2ACD">
        <w:rPr>
          <w:rFonts w:ascii="Times New Roman" w:eastAsia="Times New Roman" w:hAnsi="Times New Roman" w:cs="Times New Roman"/>
          <w:color w:val="000000"/>
          <w:sz w:val="24"/>
          <w:szCs w:val="24"/>
          <w:lang w:eastAsia="ru-RU"/>
        </w:rPr>
        <w:t>, очень страшный,</w:t>
      </w:r>
    </w:p>
    <w:p w:rsidR="00F4676E" w:rsidRPr="008A2ACD" w:rsidRDefault="00F4676E" w:rsidP="00F4676E">
      <w:pPr>
        <w:shd w:val="clear" w:color="auto" w:fill="FFFFFF"/>
        <w:spacing w:after="0" w:line="240" w:lineRule="auto"/>
        <w:ind w:left="2124" w:firstLine="708"/>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Всех испугаю, всех забодаю!</w:t>
      </w:r>
    </w:p>
    <w:p w:rsidR="00F4676E" w:rsidRPr="008A2ACD" w:rsidRDefault="00F4676E" w:rsidP="00F4676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676E" w:rsidRPr="008A2ACD" w:rsidRDefault="00F4676E" w:rsidP="00F4676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br/>
        <w:t>«ПРОЛЕТАЕТ САМОЛЕТ»</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Дидактические задачи:</w:t>
      </w:r>
      <w:r w:rsidRPr="008A2ACD">
        <w:rPr>
          <w:rFonts w:ascii="Times New Roman" w:eastAsia="Times New Roman" w:hAnsi="Times New Roman" w:cs="Times New Roman"/>
          <w:color w:val="000000"/>
          <w:sz w:val="24"/>
          <w:szCs w:val="24"/>
          <w:lang w:eastAsia="ru-RU"/>
        </w:rPr>
        <w:t> развитие просодических компонентов речи, умения координировать движения с речью и пением.</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Музыкальный материал:</w:t>
      </w:r>
      <w:r w:rsidRPr="008A2ACD">
        <w:rPr>
          <w:rFonts w:ascii="Times New Roman" w:eastAsia="Times New Roman" w:hAnsi="Times New Roman" w:cs="Times New Roman"/>
          <w:color w:val="000000"/>
          <w:sz w:val="24"/>
          <w:szCs w:val="24"/>
          <w:lang w:eastAsia="ru-RU"/>
        </w:rPr>
        <w:t> любая ритмичная музыка в размере 2/4.</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Методика проведения. </w:t>
      </w:r>
      <w:r w:rsidRPr="008A2ACD">
        <w:rPr>
          <w:rFonts w:ascii="Times New Roman" w:eastAsia="Times New Roman" w:hAnsi="Times New Roman" w:cs="Times New Roman"/>
          <w:color w:val="000000"/>
          <w:sz w:val="24"/>
          <w:szCs w:val="24"/>
          <w:lang w:eastAsia="ru-RU"/>
        </w:rPr>
        <w:t xml:space="preserve">Перед началом чтения стихотворения дети изготавливают самолетики из бумаги и с ними играют: запускают, озвучивая их путь, водят по ладошке и </w:t>
      </w:r>
      <w:proofErr w:type="spellStart"/>
      <w:r w:rsidRPr="008A2ACD">
        <w:rPr>
          <w:rFonts w:ascii="Times New Roman" w:eastAsia="Times New Roman" w:hAnsi="Times New Roman" w:cs="Times New Roman"/>
          <w:color w:val="000000"/>
          <w:sz w:val="24"/>
          <w:szCs w:val="24"/>
          <w:lang w:eastAsia="ru-RU"/>
        </w:rPr>
        <w:t>пропевают</w:t>
      </w:r>
      <w:proofErr w:type="spellEnd"/>
      <w:r w:rsidRPr="008A2ACD">
        <w:rPr>
          <w:rFonts w:ascii="Times New Roman" w:eastAsia="Times New Roman" w:hAnsi="Times New Roman" w:cs="Times New Roman"/>
          <w:color w:val="000000"/>
          <w:sz w:val="24"/>
          <w:szCs w:val="24"/>
          <w:lang w:eastAsia="ru-RU"/>
        </w:rPr>
        <w:t xml:space="preserve"> маршрут полета, выкладывают на полу различные пилотажные комбинации. Затем дети с педагогом рассказывают стихотворение, сопровождая слова движениями.</w:t>
      </w:r>
    </w:p>
    <w:tbl>
      <w:tblPr>
        <w:tblW w:w="10105" w:type="dxa"/>
        <w:shd w:val="clear" w:color="auto" w:fill="FFFFFF"/>
        <w:tblCellMar>
          <w:top w:w="15" w:type="dxa"/>
          <w:left w:w="15" w:type="dxa"/>
          <w:bottom w:w="15" w:type="dxa"/>
          <w:right w:w="15" w:type="dxa"/>
        </w:tblCellMar>
        <w:tblLook w:val="04A0" w:firstRow="1" w:lastRow="0" w:firstColumn="1" w:lastColumn="0" w:noHBand="0" w:noVBand="1"/>
      </w:tblPr>
      <w:tblGrid>
        <w:gridCol w:w="5728"/>
        <w:gridCol w:w="4377"/>
      </w:tblGrid>
      <w:tr w:rsidR="00F4676E" w:rsidRPr="008A2ACD" w:rsidTr="00FC2238">
        <w:tc>
          <w:tcPr>
            <w:tcW w:w="5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Пролетает самолет.</w:t>
            </w:r>
          </w:p>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 ним собрался я в полет.</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Смотрят вдаль из-под правой руки;</w:t>
            </w:r>
          </w:p>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смотрят вдаль из-под левой руки.</w:t>
            </w:r>
          </w:p>
        </w:tc>
      </w:tr>
      <w:tr w:rsidR="00F4676E" w:rsidRPr="008A2ACD" w:rsidTr="00FC2238">
        <w:tc>
          <w:tcPr>
            <w:tcW w:w="5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Правое крыло отвел — посмотрел,</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Отвести прямую правую руку.</w:t>
            </w:r>
          </w:p>
        </w:tc>
      </w:tr>
      <w:tr w:rsidR="00F4676E" w:rsidRPr="008A2ACD" w:rsidTr="00FC2238">
        <w:tc>
          <w:tcPr>
            <w:tcW w:w="5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Левое крыло отвел — поглядел.</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Отвести левую руку.</w:t>
            </w:r>
          </w:p>
        </w:tc>
      </w:tr>
      <w:tr w:rsidR="00F4676E" w:rsidRPr="008A2ACD" w:rsidTr="00FC2238">
        <w:tc>
          <w:tcPr>
            <w:tcW w:w="5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Я мотор завожу и внимательно гляжу,</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Гудят, как мотор, делая «мотал очку».</w:t>
            </w:r>
          </w:p>
        </w:tc>
      </w:tr>
      <w:tr w:rsidR="00F4676E" w:rsidRPr="008A2ACD" w:rsidTr="00FC2238">
        <w:tc>
          <w:tcPr>
            <w:tcW w:w="5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Поднимаюсь ввысь, лечу, Возвращаться не хочу!</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4676E" w:rsidRPr="008A2ACD" w:rsidRDefault="00F4676E" w:rsidP="00FC2238">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Звучит музыка, дети «летают» по залу.</w:t>
            </w:r>
          </w:p>
        </w:tc>
      </w:tr>
    </w:tbl>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 окончанием музыки — вынужденная посадка для ремонта. Под музыку дети «чинят» самолеты, согласно ритму:</w:t>
      </w:r>
    </w:p>
    <w:tbl>
      <w:tblPr>
        <w:tblW w:w="10314" w:type="dxa"/>
        <w:shd w:val="clear" w:color="auto" w:fill="FFFFFF"/>
        <w:tblCellMar>
          <w:top w:w="15" w:type="dxa"/>
          <w:left w:w="15" w:type="dxa"/>
          <w:bottom w:w="15" w:type="dxa"/>
          <w:right w:w="15" w:type="dxa"/>
        </w:tblCellMar>
        <w:tblLook w:val="04A0" w:firstRow="1" w:lastRow="0" w:firstColumn="1" w:lastColumn="0" w:noHBand="0" w:noVBand="1"/>
      </w:tblPr>
      <w:tblGrid>
        <w:gridCol w:w="5747"/>
        <w:gridCol w:w="4567"/>
      </w:tblGrid>
      <w:tr w:rsidR="00F4676E" w:rsidRPr="008A2ACD" w:rsidTr="00FC2238">
        <w:trPr>
          <w:trHeight w:val="1112"/>
        </w:trPr>
        <w:tc>
          <w:tcPr>
            <w:tcW w:w="5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76E" w:rsidRPr="008A2ACD" w:rsidRDefault="00F4676E" w:rsidP="00FC223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Тук-тук-тук</w:t>
            </w:r>
          </w:p>
          <w:p w:rsidR="00F4676E" w:rsidRDefault="00F4676E" w:rsidP="00FC2238">
            <w:pPr>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xml:space="preserve">— </w:t>
            </w:r>
            <w:proofErr w:type="spellStart"/>
            <w:r w:rsidRPr="008A2ACD">
              <w:rPr>
                <w:rFonts w:ascii="Times New Roman" w:eastAsia="Times New Roman" w:hAnsi="Times New Roman" w:cs="Times New Roman"/>
                <w:color w:val="000000"/>
                <w:sz w:val="24"/>
                <w:szCs w:val="24"/>
                <w:lang w:eastAsia="ru-RU"/>
              </w:rPr>
              <w:t>Др</w:t>
            </w:r>
            <w:proofErr w:type="spellEnd"/>
            <w:r w:rsidRPr="008A2ACD">
              <w:rPr>
                <w:rFonts w:ascii="Times New Roman" w:eastAsia="Times New Roman" w:hAnsi="Times New Roman" w:cs="Times New Roman"/>
                <w:color w:val="000000"/>
                <w:sz w:val="24"/>
                <w:szCs w:val="24"/>
                <w:lang w:eastAsia="ru-RU"/>
              </w:rPr>
              <w:t>-р-р-р-р.</w:t>
            </w:r>
          </w:p>
          <w:p w:rsidR="00F4676E" w:rsidRPr="008A2ACD" w:rsidRDefault="00F4676E" w:rsidP="00FC223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 – у – у – у.</w:t>
            </w:r>
          </w:p>
        </w:tc>
        <w:tc>
          <w:tcPr>
            <w:tcW w:w="4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76E" w:rsidRPr="008A2ACD" w:rsidRDefault="00F4676E" w:rsidP="00FC2238">
            <w:pPr>
              <w:spacing w:after="0" w:line="240" w:lineRule="auto"/>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Стучат кулачками о кулачок, «чинят» самолет, опять заводят моторы и летят</w:t>
            </w:r>
          </w:p>
        </w:tc>
      </w:tr>
    </w:tbl>
    <w:p w:rsidR="00F4676E" w:rsidRDefault="00F4676E" w:rsidP="00F4676E">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396E37" w:rsidRDefault="00396E37" w:rsidP="00F4676E">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bookmarkStart w:id="0" w:name="_GoBack"/>
      <w:bookmarkEnd w:id="0"/>
    </w:p>
    <w:p w:rsidR="00F4676E" w:rsidRDefault="00F4676E" w:rsidP="00F4676E">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F4676E" w:rsidRDefault="00F4676E" w:rsidP="00F4676E">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ИГРОРИТМИКА.</w:t>
      </w:r>
    </w:p>
    <w:p w:rsidR="00F4676E" w:rsidRPr="008A2ACD" w:rsidRDefault="00F4676E" w:rsidP="00F4676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4676E" w:rsidRPr="008A2ACD" w:rsidRDefault="00F4676E" w:rsidP="00F4676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«СОЛНЫШКО И ДОЖДИК»</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Дидактические задачи:</w:t>
      </w:r>
      <w:r w:rsidRPr="008A2ACD">
        <w:rPr>
          <w:rFonts w:ascii="Times New Roman" w:eastAsia="Times New Roman" w:hAnsi="Times New Roman" w:cs="Times New Roman"/>
          <w:color w:val="000000"/>
          <w:sz w:val="24"/>
          <w:szCs w:val="24"/>
          <w:lang w:eastAsia="ru-RU"/>
        </w:rPr>
        <w:t> развитие координации движений, пластики, голосового диапазона.</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Игровой материал:</w:t>
      </w:r>
      <w:r w:rsidRPr="008A2ACD">
        <w:rPr>
          <w:rFonts w:ascii="Times New Roman" w:eastAsia="Times New Roman" w:hAnsi="Times New Roman" w:cs="Times New Roman"/>
          <w:color w:val="000000"/>
          <w:sz w:val="24"/>
          <w:szCs w:val="24"/>
          <w:lang w:eastAsia="ru-RU"/>
        </w:rPr>
        <w:t> музыкальные инструменты (ксилофон, металлофон, треугольник), зонт, серебряные нити.</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Музыкальный материал:</w:t>
      </w:r>
      <w:r w:rsidRPr="008A2ACD">
        <w:rPr>
          <w:rFonts w:ascii="Times New Roman" w:eastAsia="Times New Roman" w:hAnsi="Times New Roman" w:cs="Times New Roman"/>
          <w:color w:val="000000"/>
          <w:sz w:val="24"/>
          <w:szCs w:val="24"/>
          <w:lang w:eastAsia="ru-RU"/>
        </w:rPr>
        <w:t> «Вал</w:t>
      </w:r>
      <w:r>
        <w:rPr>
          <w:rFonts w:ascii="Times New Roman" w:eastAsia="Times New Roman" w:hAnsi="Times New Roman" w:cs="Times New Roman"/>
          <w:color w:val="000000"/>
          <w:sz w:val="24"/>
          <w:szCs w:val="24"/>
          <w:lang w:eastAsia="ru-RU"/>
        </w:rPr>
        <w:t>ьс». Ч. 1, музыка Д. Шостаковича</w:t>
      </w:r>
      <w:r w:rsidRPr="008A2ACD">
        <w:rPr>
          <w:rFonts w:ascii="Times New Roman" w:eastAsia="Times New Roman" w:hAnsi="Times New Roman" w:cs="Times New Roman"/>
          <w:color w:val="000000"/>
          <w:sz w:val="24"/>
          <w:szCs w:val="24"/>
          <w:lang w:eastAsia="ru-RU"/>
        </w:rPr>
        <w:t>. «Дожди</w:t>
      </w:r>
      <w:r>
        <w:rPr>
          <w:rFonts w:ascii="Times New Roman" w:eastAsia="Times New Roman" w:hAnsi="Times New Roman" w:cs="Times New Roman"/>
          <w:color w:val="000000"/>
          <w:sz w:val="24"/>
          <w:szCs w:val="24"/>
          <w:lang w:eastAsia="ru-RU"/>
        </w:rPr>
        <w:t>к». Ч. 2, музыка А. Александрова</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Методика проведения.</w:t>
      </w:r>
      <w:r w:rsidRPr="008A2ACD">
        <w:rPr>
          <w:rFonts w:ascii="Times New Roman" w:eastAsia="Times New Roman" w:hAnsi="Times New Roman" w:cs="Times New Roman"/>
          <w:color w:val="000000"/>
          <w:sz w:val="24"/>
          <w:szCs w:val="24"/>
          <w:lang w:eastAsia="ru-RU"/>
        </w:rPr>
        <w:t> Педагог предлагает детям услышать и воспроизвести капли дождя и лучи солнца в следующих ситуациях:</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в движении;</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в игре на музыкальных инструментах;</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 в вокальных импровизациях.</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spellStart"/>
      <w:r w:rsidRPr="008A2ACD">
        <w:rPr>
          <w:rFonts w:ascii="Times New Roman" w:eastAsia="Times New Roman" w:hAnsi="Times New Roman" w:cs="Times New Roman"/>
          <w:i/>
          <w:iCs/>
          <w:color w:val="000000"/>
          <w:sz w:val="24"/>
          <w:szCs w:val="24"/>
          <w:lang w:eastAsia="ru-RU"/>
        </w:rPr>
        <w:t>Педагог</w:t>
      </w:r>
      <w:proofErr w:type="gramStart"/>
      <w:r w:rsidRPr="008A2ACD">
        <w:rPr>
          <w:rFonts w:ascii="Times New Roman" w:eastAsia="Times New Roman" w:hAnsi="Times New Roman" w:cs="Times New Roman"/>
          <w:color w:val="000000"/>
          <w:sz w:val="24"/>
          <w:szCs w:val="24"/>
          <w:lang w:eastAsia="ru-RU"/>
        </w:rPr>
        <w:t>:С</w:t>
      </w:r>
      <w:proofErr w:type="gramEnd"/>
      <w:r w:rsidRPr="008A2ACD">
        <w:rPr>
          <w:rFonts w:ascii="Times New Roman" w:eastAsia="Times New Roman" w:hAnsi="Times New Roman" w:cs="Times New Roman"/>
          <w:color w:val="000000"/>
          <w:sz w:val="24"/>
          <w:szCs w:val="24"/>
          <w:lang w:eastAsia="ru-RU"/>
        </w:rPr>
        <w:t>ветит</w:t>
      </w:r>
      <w:proofErr w:type="spellEnd"/>
      <w:r w:rsidRPr="008A2ACD">
        <w:rPr>
          <w:rFonts w:ascii="Times New Roman" w:eastAsia="Times New Roman" w:hAnsi="Times New Roman" w:cs="Times New Roman"/>
          <w:color w:val="000000"/>
          <w:sz w:val="24"/>
          <w:szCs w:val="24"/>
          <w:lang w:eastAsia="ru-RU"/>
        </w:rPr>
        <w:t xml:space="preserve"> солнышко в окошко,</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Не промочите вы ножки,</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Выходите погулять,</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Порезвиться, поиграть!</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Под первую часть музыки (вальс) дети свободно танцуют, сопровождая движения вокальной импровизацией.</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spellStart"/>
      <w:r w:rsidRPr="008A2ACD">
        <w:rPr>
          <w:rFonts w:ascii="Times New Roman" w:eastAsia="Times New Roman" w:hAnsi="Times New Roman" w:cs="Times New Roman"/>
          <w:i/>
          <w:iCs/>
          <w:color w:val="000000"/>
          <w:sz w:val="24"/>
          <w:szCs w:val="24"/>
          <w:lang w:eastAsia="ru-RU"/>
        </w:rPr>
        <w:t>Педагог</w:t>
      </w:r>
      <w:proofErr w:type="gramStart"/>
      <w:r w:rsidRPr="008A2ACD">
        <w:rPr>
          <w:rFonts w:ascii="Times New Roman" w:eastAsia="Times New Roman" w:hAnsi="Times New Roman" w:cs="Times New Roman"/>
          <w:color w:val="000000"/>
          <w:sz w:val="24"/>
          <w:szCs w:val="24"/>
          <w:lang w:eastAsia="ru-RU"/>
        </w:rPr>
        <w:t>:П</w:t>
      </w:r>
      <w:proofErr w:type="gramEnd"/>
      <w:r w:rsidRPr="008A2ACD">
        <w:rPr>
          <w:rFonts w:ascii="Times New Roman" w:eastAsia="Times New Roman" w:hAnsi="Times New Roman" w:cs="Times New Roman"/>
          <w:color w:val="000000"/>
          <w:sz w:val="24"/>
          <w:szCs w:val="24"/>
          <w:lang w:eastAsia="ru-RU"/>
        </w:rPr>
        <w:t>о</w:t>
      </w:r>
      <w:proofErr w:type="spellEnd"/>
      <w:r w:rsidRPr="008A2ACD">
        <w:rPr>
          <w:rFonts w:ascii="Times New Roman" w:eastAsia="Times New Roman" w:hAnsi="Times New Roman" w:cs="Times New Roman"/>
          <w:color w:val="000000"/>
          <w:sz w:val="24"/>
          <w:szCs w:val="24"/>
          <w:lang w:eastAsia="ru-RU"/>
        </w:rPr>
        <w:t xml:space="preserve"> деревьям и по крышам</w:t>
      </w:r>
    </w:p>
    <w:p w:rsidR="00F4676E" w:rsidRPr="008A2ACD" w:rsidRDefault="00F4676E" w:rsidP="00F4676E">
      <w:pPr>
        <w:shd w:val="clear" w:color="auto" w:fill="FFFFFF"/>
        <w:spacing w:after="0" w:line="240" w:lineRule="auto"/>
        <w:ind w:left="2160"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Дождик прогуляться вышел!</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Другие варианты проведения игры:</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1. Под музыку, имитирующую дождь, дети выполняют «танец ладошек» (шлепают ладошками одна об одну). На смену музыки выполняют плавные движения, изображающие теплые «лучи солнца».</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2. Импровизированный танец (вальс) «Капелек и солнечных лучиков» с лентами голубого и оранжевого цвета.</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3. Сочетание танцевальной импровизации «лучей солнца» с инструментальным вариантом «капелек».</w:t>
      </w:r>
    </w:p>
    <w:p w:rsidR="00F4676E" w:rsidRPr="008A2ACD" w:rsidRDefault="00F4676E" w:rsidP="00F4676E">
      <w:pPr>
        <w:spacing w:line="240" w:lineRule="auto"/>
        <w:rPr>
          <w:rFonts w:ascii="Times New Roman" w:hAnsi="Times New Roman" w:cs="Times New Roman"/>
          <w:sz w:val="24"/>
          <w:szCs w:val="24"/>
        </w:rPr>
      </w:pPr>
    </w:p>
    <w:p w:rsidR="00F4676E" w:rsidRPr="008A2ACD" w:rsidRDefault="00F4676E" w:rsidP="00F4676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«РАЗНОЦВЕТНАЯ ЛИСТВА»</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Дидактические задачи:</w:t>
      </w:r>
      <w:r w:rsidRPr="008A2ACD">
        <w:rPr>
          <w:rFonts w:ascii="Times New Roman" w:eastAsia="Times New Roman" w:hAnsi="Times New Roman" w:cs="Times New Roman"/>
          <w:color w:val="000000"/>
          <w:sz w:val="24"/>
          <w:szCs w:val="24"/>
          <w:lang w:eastAsia="ru-RU"/>
        </w:rPr>
        <w:t> развитие умения передавать с помощью движений характер музыки.</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Игровой материал: </w:t>
      </w:r>
      <w:r w:rsidRPr="008A2ACD">
        <w:rPr>
          <w:rFonts w:ascii="Times New Roman" w:eastAsia="Times New Roman" w:hAnsi="Times New Roman" w:cs="Times New Roman"/>
          <w:color w:val="000000"/>
          <w:sz w:val="24"/>
          <w:szCs w:val="24"/>
          <w:lang w:eastAsia="ru-RU"/>
        </w:rPr>
        <w:t>цветные ленточки.</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Музыкальный материал: </w:t>
      </w:r>
      <w:r w:rsidRPr="008A2ACD">
        <w:rPr>
          <w:rFonts w:ascii="Times New Roman" w:eastAsia="Times New Roman" w:hAnsi="Times New Roman" w:cs="Times New Roman"/>
          <w:color w:val="000000"/>
          <w:sz w:val="24"/>
          <w:szCs w:val="24"/>
          <w:lang w:eastAsia="ru-RU"/>
        </w:rPr>
        <w:t xml:space="preserve">«Вальс», музыка Д. </w:t>
      </w:r>
      <w:proofErr w:type="spellStart"/>
      <w:r w:rsidRPr="008A2ACD">
        <w:rPr>
          <w:rFonts w:ascii="Times New Roman" w:eastAsia="Times New Roman" w:hAnsi="Times New Roman" w:cs="Times New Roman"/>
          <w:color w:val="000000"/>
          <w:sz w:val="24"/>
          <w:szCs w:val="24"/>
          <w:lang w:eastAsia="ru-RU"/>
        </w:rPr>
        <w:t>Кабалевского</w:t>
      </w:r>
      <w:proofErr w:type="spellEnd"/>
      <w:r>
        <w:rPr>
          <w:rFonts w:ascii="Times New Roman" w:eastAsia="Times New Roman" w:hAnsi="Times New Roman" w:cs="Times New Roman"/>
          <w:color w:val="000000"/>
          <w:sz w:val="24"/>
          <w:szCs w:val="24"/>
          <w:lang w:eastAsia="ru-RU"/>
        </w:rPr>
        <w:t xml:space="preserve">. </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b/>
          <w:bCs/>
          <w:color w:val="000000"/>
          <w:sz w:val="24"/>
          <w:szCs w:val="24"/>
          <w:lang w:eastAsia="ru-RU"/>
        </w:rPr>
        <w:t>Методика проведения.</w:t>
      </w:r>
      <w:r w:rsidRPr="008A2ACD">
        <w:rPr>
          <w:rFonts w:ascii="Times New Roman" w:eastAsia="Times New Roman" w:hAnsi="Times New Roman" w:cs="Times New Roman"/>
          <w:color w:val="000000"/>
          <w:sz w:val="24"/>
          <w:szCs w:val="24"/>
          <w:lang w:eastAsia="ru-RU"/>
        </w:rPr>
        <w:t> Игра проводится в два этапа.</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i/>
          <w:iCs/>
          <w:color w:val="000000"/>
          <w:sz w:val="24"/>
          <w:szCs w:val="24"/>
          <w:lang w:eastAsia="ru-RU"/>
        </w:rPr>
        <w:t>Первый этап.</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Детям предлагается вспомнить, какие деревья растут в парке, в лесу. Каждому дереву соответствует определенное положение рук:</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8A2ACD">
        <w:rPr>
          <w:rFonts w:ascii="Times New Roman" w:eastAsia="Times New Roman" w:hAnsi="Times New Roman" w:cs="Times New Roman"/>
          <w:color w:val="000000"/>
          <w:sz w:val="24"/>
          <w:szCs w:val="24"/>
          <w:lang w:eastAsia="ru-RU"/>
        </w:rPr>
        <w:t>«дуб» — руки к плечам (могучее дерево), пальцы сжаты в кулаки;</w:t>
      </w:r>
      <w:proofErr w:type="gramEnd"/>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«осина» — пальцы растопырены, руки, согнутые в локтях, подняты вверх, кисти дрожат;</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«береза» — руки подняты вверх, кисти рук наклонены в стороны;</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«елка» — руки опущены вниз, вдоль бедер, кисти приподняты;</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lastRenderedPageBreak/>
        <w:t>«ива» — кисти рук скрещены вверху над головой и немного наклонены вперед. Дети по команде педагога изображают соответствующее дерево.</w:t>
      </w:r>
    </w:p>
    <w:p w:rsidR="00F4676E" w:rsidRPr="008A2ACD"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i/>
          <w:iCs/>
          <w:color w:val="000000"/>
          <w:sz w:val="24"/>
          <w:szCs w:val="24"/>
          <w:lang w:eastAsia="ru-RU"/>
        </w:rPr>
        <w:t>Второй этап.</w:t>
      </w:r>
    </w:p>
    <w:p w:rsidR="00F4676E"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A2ACD">
        <w:rPr>
          <w:rFonts w:ascii="Times New Roman" w:eastAsia="Times New Roman" w:hAnsi="Times New Roman" w:cs="Times New Roman"/>
          <w:color w:val="000000"/>
          <w:sz w:val="24"/>
          <w:szCs w:val="24"/>
          <w:lang w:eastAsia="ru-RU"/>
        </w:rPr>
        <w:t>Детям раздаются по две цветные ленточки, которые соответствуют осенней цветовой гамме листвы. (Дуб — коричневый, осина — оранжевая, красная, береза — желтая, елка — зеленая.) Под музыку дети выполняют танцевальную композицию «Танец осенних листочков». Музыкальное произведение исполняется два раза: первый раз дети выполняют движения по образцу педагога, при повторе произведения танцуют те из них, у кого цвет ленточек соответствует названному педагогом дереву. Дети используют знакомые танцевальные движения. Затем из ленточек дети конструируют осеннее дерево.</w:t>
      </w:r>
    </w:p>
    <w:p w:rsidR="00F4676E" w:rsidRDefault="00F4676E" w:rsidP="00F4676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Default="00F4676E" w:rsidP="00360496">
      <w:pPr>
        <w:spacing w:after="0" w:line="240" w:lineRule="auto"/>
        <w:rPr>
          <w:rFonts w:ascii="Times New Roman" w:hAnsi="Times New Roman" w:cs="Times New Roman"/>
          <w:sz w:val="24"/>
          <w:szCs w:val="24"/>
        </w:rPr>
      </w:pPr>
    </w:p>
    <w:p w:rsidR="00F4676E" w:rsidRPr="00360496" w:rsidRDefault="00F4676E" w:rsidP="00360496">
      <w:pPr>
        <w:spacing w:after="0" w:line="240" w:lineRule="auto"/>
        <w:rPr>
          <w:rFonts w:ascii="Times New Roman" w:hAnsi="Times New Roman" w:cs="Times New Roman"/>
          <w:sz w:val="24"/>
          <w:szCs w:val="24"/>
        </w:rPr>
      </w:pPr>
    </w:p>
    <w:p w:rsidR="007537CB" w:rsidRPr="00360496" w:rsidRDefault="007537CB" w:rsidP="00360496">
      <w:pPr>
        <w:spacing w:after="0" w:line="240" w:lineRule="auto"/>
        <w:rPr>
          <w:rFonts w:ascii="Times New Roman" w:hAnsi="Times New Roman" w:cs="Times New Roman"/>
          <w:sz w:val="24"/>
          <w:szCs w:val="24"/>
        </w:rPr>
      </w:pPr>
    </w:p>
    <w:p w:rsidR="007537CB" w:rsidRPr="00360496" w:rsidRDefault="007537CB" w:rsidP="00360496">
      <w:pPr>
        <w:spacing w:after="0" w:line="240" w:lineRule="auto"/>
        <w:rPr>
          <w:rFonts w:ascii="Times New Roman" w:hAnsi="Times New Roman" w:cs="Times New Roman"/>
          <w:sz w:val="24"/>
          <w:szCs w:val="24"/>
        </w:rPr>
      </w:pPr>
    </w:p>
    <w:p w:rsidR="007537CB" w:rsidRPr="00360496" w:rsidRDefault="007537CB" w:rsidP="00360496">
      <w:pPr>
        <w:spacing w:after="0" w:line="240" w:lineRule="auto"/>
        <w:rPr>
          <w:rFonts w:ascii="Times New Roman" w:hAnsi="Times New Roman" w:cs="Times New Roman"/>
          <w:sz w:val="24"/>
          <w:szCs w:val="24"/>
        </w:rPr>
      </w:pPr>
    </w:p>
    <w:p w:rsidR="007537CB" w:rsidRPr="00360496" w:rsidRDefault="007537CB" w:rsidP="00360496">
      <w:pPr>
        <w:spacing w:after="0" w:line="240" w:lineRule="auto"/>
        <w:rPr>
          <w:rFonts w:ascii="Times New Roman" w:hAnsi="Times New Roman" w:cs="Times New Roman"/>
          <w:sz w:val="24"/>
          <w:szCs w:val="24"/>
        </w:rPr>
      </w:pPr>
    </w:p>
    <w:p w:rsidR="007537CB" w:rsidRPr="00360496" w:rsidRDefault="007537CB" w:rsidP="00360496">
      <w:pPr>
        <w:spacing w:after="0" w:line="240" w:lineRule="auto"/>
        <w:rPr>
          <w:rFonts w:ascii="Times New Roman" w:hAnsi="Times New Roman" w:cs="Times New Roman"/>
          <w:sz w:val="24"/>
          <w:szCs w:val="24"/>
        </w:rPr>
      </w:pPr>
    </w:p>
    <w:p w:rsidR="00BC43EF" w:rsidRPr="00360496" w:rsidRDefault="00BC43EF" w:rsidP="00360496">
      <w:pPr>
        <w:spacing w:after="0" w:line="240" w:lineRule="auto"/>
        <w:rPr>
          <w:rFonts w:ascii="Times New Roman" w:hAnsi="Times New Roman" w:cs="Times New Roman"/>
          <w:sz w:val="24"/>
          <w:szCs w:val="24"/>
        </w:rPr>
      </w:pPr>
    </w:p>
    <w:p w:rsidR="00BC43EF" w:rsidRPr="00360496" w:rsidRDefault="00BC43EF" w:rsidP="00360496">
      <w:pPr>
        <w:spacing w:after="0" w:line="240" w:lineRule="auto"/>
        <w:rPr>
          <w:rFonts w:ascii="Times New Roman" w:hAnsi="Times New Roman" w:cs="Times New Roman"/>
          <w:sz w:val="24"/>
          <w:szCs w:val="24"/>
        </w:rPr>
      </w:pPr>
      <w:r w:rsidRPr="00360496">
        <w:rPr>
          <w:rFonts w:ascii="Times New Roman" w:hAnsi="Times New Roman" w:cs="Times New Roman"/>
          <w:sz w:val="24"/>
          <w:szCs w:val="24"/>
        </w:rPr>
        <w:t xml:space="preserve">  </w:t>
      </w:r>
    </w:p>
    <w:sectPr w:rsidR="00BC43EF" w:rsidRPr="00360496" w:rsidSect="00626F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87"/>
    <w:rsid w:val="002F1D9E"/>
    <w:rsid w:val="00360496"/>
    <w:rsid w:val="00396E37"/>
    <w:rsid w:val="00621E61"/>
    <w:rsid w:val="00626F74"/>
    <w:rsid w:val="00674F13"/>
    <w:rsid w:val="006F0066"/>
    <w:rsid w:val="007537CB"/>
    <w:rsid w:val="00811B0D"/>
    <w:rsid w:val="00BC43EF"/>
    <w:rsid w:val="00C86887"/>
    <w:rsid w:val="00D26C4C"/>
    <w:rsid w:val="00F162B7"/>
    <w:rsid w:val="00F4676E"/>
    <w:rsid w:val="00FA6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1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1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40383">
      <w:bodyDiv w:val="1"/>
      <w:marLeft w:val="0"/>
      <w:marRight w:val="0"/>
      <w:marTop w:val="0"/>
      <w:marBottom w:val="0"/>
      <w:divBdr>
        <w:top w:val="none" w:sz="0" w:space="0" w:color="auto"/>
        <w:left w:val="none" w:sz="0" w:space="0" w:color="auto"/>
        <w:bottom w:val="none" w:sz="0" w:space="0" w:color="auto"/>
        <w:right w:val="none" w:sz="0" w:space="0" w:color="auto"/>
      </w:divBdr>
    </w:div>
    <w:div w:id="1256982509">
      <w:bodyDiv w:val="1"/>
      <w:marLeft w:val="0"/>
      <w:marRight w:val="0"/>
      <w:marTop w:val="0"/>
      <w:marBottom w:val="0"/>
      <w:divBdr>
        <w:top w:val="none" w:sz="0" w:space="0" w:color="auto"/>
        <w:left w:val="none" w:sz="0" w:space="0" w:color="auto"/>
        <w:bottom w:val="none" w:sz="0" w:space="0" w:color="auto"/>
        <w:right w:val="none" w:sz="0" w:space="0" w:color="auto"/>
      </w:divBdr>
    </w:div>
    <w:div w:id="15248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5250-60FC-44B7-AB3A-470CE35D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Acer</cp:lastModifiedBy>
  <cp:revision>12</cp:revision>
  <dcterms:created xsi:type="dcterms:W3CDTF">2022-03-14T14:52:00Z</dcterms:created>
  <dcterms:modified xsi:type="dcterms:W3CDTF">2024-04-16T09:51:00Z</dcterms:modified>
</cp:coreProperties>
</file>