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P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FF6D80">
      <w:pPr>
        <w:jc w:val="center"/>
        <w:rPr>
          <w:rFonts w:ascii="Cambria" w:hAnsi="Cambria" w:cs="Times New Roman"/>
          <w:b/>
          <w:color w:val="FF0000"/>
          <w:sz w:val="56"/>
          <w:szCs w:val="56"/>
        </w:rPr>
      </w:pPr>
      <w:r w:rsidRPr="00FF6D80">
        <w:rPr>
          <w:rFonts w:ascii="Cambria" w:hAnsi="Cambria" w:cs="Times New Roman"/>
          <w:b/>
          <w:color w:val="FF0000"/>
          <w:sz w:val="56"/>
          <w:szCs w:val="56"/>
        </w:rPr>
        <w:t>«М</w:t>
      </w:r>
      <w:r w:rsidRPr="00FF6D80">
        <w:rPr>
          <w:rFonts w:ascii="Cambria" w:hAnsi="Cambria" w:cs="Times New Roman"/>
          <w:b/>
          <w:color w:val="FF0000"/>
          <w:sz w:val="56"/>
          <w:szCs w:val="56"/>
        </w:rPr>
        <w:t>АСЛЕНИЦА ПРИШЛА – ОТКРЫВАЙ ВОРОТА!»</w:t>
      </w:r>
    </w:p>
    <w:p w:rsidR="00F67629" w:rsidRPr="00FF6D80" w:rsidRDefault="00F67629" w:rsidP="00FF6D80">
      <w:pPr>
        <w:jc w:val="center"/>
        <w:rPr>
          <w:rFonts w:ascii="Cambria" w:hAnsi="Cambria" w:cs="Times New Roman"/>
          <w:b/>
          <w:color w:val="FF0000"/>
          <w:sz w:val="56"/>
          <w:szCs w:val="56"/>
        </w:rPr>
      </w:pPr>
    </w:p>
    <w:p w:rsidR="00FF6D80" w:rsidRDefault="00F67629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435A503" wp14:editId="19080A0B">
            <wp:simplePos x="0" y="0"/>
            <wp:positionH relativeFrom="column">
              <wp:posOffset>361950</wp:posOffset>
            </wp:positionH>
            <wp:positionV relativeFrom="paragraph">
              <wp:posOffset>143510</wp:posOffset>
            </wp:positionV>
            <wp:extent cx="5381625" cy="4019550"/>
            <wp:effectExtent l="190500" t="190500" r="200025" b="190500"/>
            <wp:wrapNone/>
            <wp:docPr id="3" name="Рисунок 3" descr="C:\Users\Acer\Desktop\АТТЕСТАЦИЯ\ФОТО\IMG_20210312_10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АТТЕСТАЦИЯ\ФОТО\IMG_20210312_103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F6D80" w:rsidP="005244D7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6D80" w:rsidRDefault="00F67629" w:rsidP="00F67629">
      <w:pPr>
        <w:spacing w:after="0" w:line="240" w:lineRule="auto"/>
        <w:jc w:val="right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Составитель:</w:t>
      </w:r>
    </w:p>
    <w:p w:rsidR="00F67629" w:rsidRDefault="00F67629" w:rsidP="00F67629">
      <w:pPr>
        <w:spacing w:after="0" w:line="240" w:lineRule="auto"/>
        <w:jc w:val="right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Капитонова Галина Николаевна</w:t>
      </w:r>
    </w:p>
    <w:p w:rsidR="00F67629" w:rsidRDefault="00F67629" w:rsidP="00F67629">
      <w:pPr>
        <w:spacing w:after="0" w:line="240" w:lineRule="auto"/>
        <w:jc w:val="right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МБДОУ «Детский сад №10 «Чебурашка»</w:t>
      </w:r>
    </w:p>
    <w:p w:rsidR="00F67629" w:rsidRDefault="00F67629" w:rsidP="00F67629">
      <w:pPr>
        <w:spacing w:after="0" w:line="240" w:lineRule="auto"/>
        <w:jc w:val="right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46AAC" w:rsidRDefault="00F67629" w:rsidP="00046AAC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г. Саки</w:t>
      </w:r>
    </w:p>
    <w:p w:rsidR="005244D7" w:rsidRPr="00046AAC" w:rsidRDefault="00FF6D80" w:rsidP="00046AAC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5244D7" w:rsidRPr="004926FD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="005244D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5244D7" w:rsidRPr="00492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праздничного настроения; расширение кругозора детей.</w:t>
      </w:r>
      <w:r w:rsidR="005244D7" w:rsidRPr="004926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44D7" w:rsidRPr="004926FD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="005244D7" w:rsidRPr="004926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-</w:t>
      </w:r>
      <w:r w:rsidR="00524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познакомить с традициями</w:t>
      </w:r>
      <w:r w:rsidR="005244D7" w:rsidRPr="00492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праздника Масленица;</w:t>
      </w:r>
      <w:r w:rsidR="005244D7" w:rsidRPr="004926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44D7" w:rsidRPr="00492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ловкость, быстроту движений, ориентировку в пространстве, умение свободно и непринужденно двигаться под музыку;</w:t>
      </w:r>
      <w:r w:rsidR="005244D7" w:rsidRPr="004926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44D7" w:rsidRPr="00492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 эмоциональное сопереживание и желание участвовать в играх.</w:t>
      </w:r>
    </w:p>
    <w:p w:rsidR="005244D7" w:rsidRDefault="005244D7" w:rsidP="00046AAC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26F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926FD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Реквизит</w:t>
      </w:r>
      <w:r w:rsidRPr="004926F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92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две сковороды, бутафорские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блины; лошади – 3 шт. (бутафория), гимнастические скамейки – 2 шт.; платочки – 10 шт.: латок с бутафорскими Петушками; подушки; карусель.</w:t>
      </w:r>
      <w:proofErr w:type="gramEnd"/>
      <w:r w:rsidRPr="00AE5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26FD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Действующие лица</w:t>
      </w:r>
      <w:r w:rsidRPr="004926F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скоморохи – взрослые, Масленица – взрослый.</w:t>
      </w:r>
    </w:p>
    <w:p w:rsidR="005244D7" w:rsidRDefault="005244D7" w:rsidP="00046A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 Василиса, Иван – царевич, мальчики – свита Масленицы.</w:t>
      </w:r>
    </w:p>
    <w:p w:rsidR="005244D7" w:rsidRPr="00AE50DD" w:rsidRDefault="005244D7" w:rsidP="0004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50DD">
        <w:rPr>
          <w:rFonts w:ascii="Times New Roman" w:hAnsi="Times New Roman" w:cs="Times New Roman"/>
          <w:sz w:val="24"/>
          <w:szCs w:val="24"/>
        </w:rPr>
        <w:t>Звучит народная музыка, дети заходят в зал, садятся. Смена музыки, в зал</w:t>
      </w:r>
      <w:r>
        <w:rPr>
          <w:rFonts w:ascii="Times New Roman" w:hAnsi="Times New Roman" w:cs="Times New Roman"/>
          <w:sz w:val="24"/>
          <w:szCs w:val="24"/>
        </w:rPr>
        <w:t xml:space="preserve"> заходят Скоморохи.</w:t>
      </w:r>
    </w:p>
    <w:p w:rsidR="005244D7" w:rsidRPr="00AE50DD" w:rsidRDefault="005244D7" w:rsidP="0004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0DD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AE5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50DD">
        <w:rPr>
          <w:rFonts w:ascii="Times New Roman" w:hAnsi="Times New Roman" w:cs="Times New Roman"/>
          <w:sz w:val="24"/>
          <w:szCs w:val="24"/>
        </w:rPr>
        <w:t>: Внимание! Внимание!</w:t>
      </w:r>
    </w:p>
    <w:p w:rsidR="005244D7" w:rsidRPr="00AE50DD" w:rsidRDefault="005244D7" w:rsidP="0004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0DD">
        <w:rPr>
          <w:rFonts w:ascii="Times New Roman" w:hAnsi="Times New Roman" w:cs="Times New Roman"/>
          <w:sz w:val="24"/>
          <w:szCs w:val="24"/>
        </w:rPr>
        <w:tab/>
        <w:t>Веселое гуляние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Собирайся скорей народ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Вас что-то интересное ждет!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И тихони и проказник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Будут все у нас на празднике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Будут игры и смех</w:t>
      </w:r>
    </w:p>
    <w:p w:rsidR="005244D7" w:rsidRPr="00570A3E" w:rsidRDefault="005244D7" w:rsidP="00524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Будет пляска для всех!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Позвольте представиться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Мы веселые скоморохи!</w:t>
      </w:r>
      <w:r w:rsidRPr="00570A3E">
        <w:rPr>
          <w:rFonts w:ascii="Times New Roman" w:hAnsi="Times New Roman" w:cs="Times New Roman"/>
          <w:sz w:val="24"/>
          <w:szCs w:val="24"/>
        </w:rPr>
        <w:br/>
      </w:r>
      <w:r w:rsidRPr="00570A3E">
        <w:rPr>
          <w:rFonts w:ascii="Times New Roman" w:hAnsi="Times New Roman" w:cs="Times New Roman"/>
          <w:sz w:val="24"/>
          <w:szCs w:val="24"/>
        </w:rPr>
        <w:tab/>
        <w:t>Мы по свету гуляем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Да народ потешаем!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 2: Мы весь мир обошли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Но лучше, чем ваш край не нашли.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Народ у вас хороший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Да и праздники хороши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Выбирай что для души!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 2: А мне больше всего из праздников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Нравиться праздник – Масленицы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А у Масленицы герой один –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Круглый и вкусный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А зовут его -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Дети: БЛИН!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Молодцы!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А что бы вам стало веселей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Мы устроим вам представление!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Сказку послушать хотите?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так слушайте!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В некотором царстве, не в тридесятом государстве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Жили люди, веселые и добрые. И теперь они гуляют: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 Масленицей Зиму провожают и Весну – Красную встречают. Праздник - веселый, с играми, потехами, а главное – с блинами!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: Да вот беда! Как-то однажды, взгрустнулось Василисе Прекрасной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(выходи Василиса – девочка). Вышла она в чисто поле, подняла руки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небу и жалобно вздохнула. – ОХ!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Василиса: ОХ!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Стала Василиса Весну – красную звать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Василиса: Весна – красна!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 2: Но Весна не отвечала, видно крепко в ту пору спала.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 1: А в это время мимо скакал добрый молодец – Иван Царевич (появляется Иван, верхом на «лошади»)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- Увидел он Василису Прекрасную… и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хнул! АХ!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Иван Царевич: АХ!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1: Полюбили оно друг друга с первого взгляда.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И взмолилась Василиса Прекрасная: «Прогони Иван Царевич, Зиму лютую!»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Василиса: Прогони Иван Царевич, зиму лютую!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Делать нечего, стал Иван Царевич Зиму гнать – пугать.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А в помощники все царство позвал, то есть вас люди добрые.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(Детям) – Поможем Ивану Царевичу?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Тогда помогайте, да не зевайте, все за нами повторяйте!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УХ, УХ, УХ (топают)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ХА, ХА, ХА (хлопают)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- УХОДИ ЗИМА (ТОПАЮТ – ХЛОПАЮТ) – </w:t>
      </w:r>
      <w:r w:rsidRPr="00570A3E">
        <w:rPr>
          <w:rFonts w:ascii="Times New Roman" w:hAnsi="Times New Roman" w:cs="Times New Roman"/>
          <w:i/>
          <w:sz w:val="24"/>
          <w:szCs w:val="24"/>
        </w:rPr>
        <w:t>повторяется дважды.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 xml:space="preserve">1: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Обрадовалась Василиса, глянула на небо… (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Василиса смотрит на </w:t>
      </w:r>
      <w:proofErr w:type="gramEnd"/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i/>
          <w:sz w:val="24"/>
          <w:szCs w:val="24"/>
        </w:rPr>
        <w:tab/>
        <w:t>небо)</w:t>
      </w:r>
      <w:r w:rsidRPr="00570A3E">
        <w:rPr>
          <w:rFonts w:ascii="Times New Roman" w:hAnsi="Times New Roman" w:cs="Times New Roman"/>
          <w:sz w:val="24"/>
          <w:szCs w:val="24"/>
        </w:rPr>
        <w:t xml:space="preserve"> А где солнце красное?!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Василиса: Хочу солнца, пусть землю согревает!</w:t>
      </w:r>
    </w:p>
    <w:p w:rsidR="005244D7" w:rsidRPr="00570A3E" w:rsidRDefault="00046AAC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Скоморох </w:t>
      </w:r>
      <w:r w:rsidR="005244D7" w:rsidRPr="00570A3E">
        <w:rPr>
          <w:rFonts w:ascii="Times New Roman" w:hAnsi="Times New Roman" w:cs="Times New Roman"/>
          <w:sz w:val="24"/>
          <w:szCs w:val="24"/>
        </w:rPr>
        <w:t>1: Делать не чего! Придется видно Ивану за солнцем идти.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 xml:space="preserve">2: Да вот беда! Ведь не знает, как да куда!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мост бы был, может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по нему до солнца добрался…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1: А давайте мы мост построим, по нему до солнца и доберемся!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А как?!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1: Да вот так! Давайте ребята помогайте, без вас не справимся!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ИГРА «РАДУГА – ДУГА»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Не по лесу, по тайге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А по Радуге – дуге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Мы ногами топ – топ,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Мы ногами топ – топ </w:t>
      </w:r>
      <w:r w:rsidRPr="00570A3E">
        <w:rPr>
          <w:rFonts w:ascii="Times New Roman" w:hAnsi="Times New Roman" w:cs="Times New Roman"/>
          <w:i/>
          <w:sz w:val="24"/>
          <w:szCs w:val="24"/>
        </w:rPr>
        <w:t>(топают ногами)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А над нами, а над нами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Ходят тучи с облаками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Шлеп –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шлеп</w:t>
      </w:r>
      <w:proofErr w:type="gramEnd"/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Шлеп –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шлеп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! </w:t>
      </w:r>
      <w:r w:rsidRPr="00570A3E">
        <w:rPr>
          <w:rFonts w:ascii="Times New Roman" w:hAnsi="Times New Roman" w:cs="Times New Roman"/>
          <w:i/>
          <w:sz w:val="24"/>
          <w:szCs w:val="24"/>
        </w:rPr>
        <w:t>(шлепают по коленям, хлопают по бокам)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1: Мы как птицы полетел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Шлеп –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шлеп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, шлеп – шлеп </w:t>
      </w:r>
      <w:r w:rsidRPr="00570A3E">
        <w:rPr>
          <w:rFonts w:ascii="Times New Roman" w:hAnsi="Times New Roman" w:cs="Times New Roman"/>
          <w:i/>
          <w:sz w:val="24"/>
          <w:szCs w:val="24"/>
        </w:rPr>
        <w:t>(машут руками, как крыльями)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- и на облако присели – Стоп! </w:t>
      </w:r>
      <w:r w:rsidRPr="00570A3E">
        <w:rPr>
          <w:rFonts w:ascii="Times New Roman" w:hAnsi="Times New Roman" w:cs="Times New Roman"/>
          <w:i/>
          <w:sz w:val="24"/>
          <w:szCs w:val="24"/>
        </w:rPr>
        <w:t>(приседают на корточки)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вот и добрались!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Ну -  ка, Солнце, просыпайся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В чисто небо выбирайся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Будешь по небу ходить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Песни петь и всем светить!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Скорей народ становись в веселых хоровод!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ТАНЕЦ – ХОРОВОД.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После хоровода дети садятся.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Скоморохи вместе: Вот и сказки конец, а кто слушал молодец!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 1: Сказку рассказали, а теперь пора и Масленицу звать.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Ребята, может, кто знает, как Масленицу надо звать?</w:t>
      </w: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046AAC" w:rsidRPr="00570A3E" w:rsidRDefault="00046AAC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lastRenderedPageBreak/>
        <w:t xml:space="preserve"> 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Мудрить не будем, позовем ее так, а вы не зевайте, за нами повторяйте!</w:t>
      </w:r>
    </w:p>
    <w:p w:rsidR="005244D7" w:rsidRPr="004926FD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Масленица, душенька (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дети -  Эхом)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Приезжай скорей!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1: Уж тебя здесь ждут – пождут</w:t>
      </w:r>
    </w:p>
    <w:p w:rsidR="005244D7" w:rsidRPr="00570A3E" w:rsidRDefault="005244D7" w:rsidP="00524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В гости дружно все зовут!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Масленица годовая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Гостья наша дорогая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Она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пешей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к нам не ходит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Все на конях приезжает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У нее кони вороные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Слуги молодые.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Звучит музыка, в зал «въезжает» Масленица, ее везут мальчики на «конях».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Скоморохи вместе: А вот и Масленица!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Масленица сходит с коней, начинает причитать, мальчики садятся, коней оставляют в зале.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Масленица (причитая):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я горе горькое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  <w:t>И куда ж свою красу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  <w:t xml:space="preserve">Я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сюда понесу?!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 xml:space="preserve">1: Здравствуй, Масленица, Авдотья Изотьевна! Здравствуй, гостья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дорогая!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И чего слезы льешь? Праздник! Зиму провожаем, Весну встречаем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1: Ты чего говоришь.… Ведь ее ж тоже провожаем!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Масленица: Да срок мой истекает, уходить скоро пора, а так не хочется! Вот и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реву.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Зря ты Масленица расстраиваешься, хватит слезы лить! Погляди,</w:t>
      </w:r>
    </w:p>
    <w:p w:rsidR="005244D7" w:rsidRPr="00570A3E" w:rsidRDefault="005244D7" w:rsidP="005244D7">
      <w:pPr>
        <w:spacing w:after="0" w:line="240" w:lineRule="auto"/>
        <w:ind w:left="708" w:firstLine="75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сколько народу набежало, на тебя посмотреть, да позабавиться, проводить тебя с почестью.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Масленица (</w:t>
      </w:r>
      <w:r w:rsidRPr="00570A3E">
        <w:rPr>
          <w:rFonts w:ascii="Times New Roman" w:hAnsi="Times New Roman" w:cs="Times New Roman"/>
          <w:i/>
          <w:sz w:val="24"/>
          <w:szCs w:val="24"/>
        </w:rPr>
        <w:t>осматривает детей):</w:t>
      </w:r>
      <w:r w:rsidRPr="00570A3E">
        <w:rPr>
          <w:rFonts w:ascii="Times New Roman" w:hAnsi="Times New Roman" w:cs="Times New Roman"/>
          <w:sz w:val="24"/>
          <w:szCs w:val="24"/>
        </w:rPr>
        <w:t xml:space="preserve"> Ну, что ж, тогда повелеваю: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  <w:t>- Каждого прохожего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Кривого иль пригожего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Поймать, да обласкать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Без внимания не оставлять!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- А меня – Масленицу, восхвалять!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Скоморохи</w:t>
      </w:r>
      <w:r w:rsidR="00046AAC">
        <w:rPr>
          <w:rFonts w:ascii="Times New Roman" w:hAnsi="Times New Roman" w:cs="Times New Roman"/>
          <w:sz w:val="24"/>
          <w:szCs w:val="24"/>
        </w:rPr>
        <w:t xml:space="preserve"> по очереди</w:t>
      </w:r>
      <w:r w:rsidRPr="00570A3E">
        <w:rPr>
          <w:rFonts w:ascii="Times New Roman" w:hAnsi="Times New Roman" w:cs="Times New Roman"/>
          <w:sz w:val="24"/>
          <w:szCs w:val="24"/>
        </w:rPr>
        <w:t xml:space="preserve">: За всегда готовы! Выходите красные девицы Масленицу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 xml:space="preserve">восхвалять.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ПЕСНЯ «ЭХ, МАСЛЕНИЦА. ДА ТЫ КРАСАВИЦА»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Масленица: Спасибо, уважили! Вы же скоморохи, игры начинайте, народ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забавляйте!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 xml:space="preserve">1: Да запросто!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 - Как на Масленой неделе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з печи блины летели!</w:t>
      </w:r>
      <w:r w:rsidRPr="00570A3E">
        <w:rPr>
          <w:rFonts w:ascii="Times New Roman" w:hAnsi="Times New Roman" w:cs="Times New Roman"/>
          <w:sz w:val="24"/>
          <w:szCs w:val="24"/>
        </w:rPr>
        <w:br/>
        <w:t>С пылу, с жару, из печи,</w:t>
      </w:r>
      <w:r w:rsidRPr="00570A3E">
        <w:rPr>
          <w:rFonts w:ascii="Times New Roman" w:hAnsi="Times New Roman" w:cs="Times New Roman"/>
          <w:sz w:val="24"/>
          <w:szCs w:val="24"/>
        </w:rPr>
        <w:br/>
        <w:t>Все румяны, горячи!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</w:t>
      </w:r>
      <w:r w:rsidR="00046AAC">
        <w:rPr>
          <w:rFonts w:ascii="Times New Roman" w:hAnsi="Times New Roman" w:cs="Times New Roman"/>
          <w:sz w:val="24"/>
          <w:szCs w:val="24"/>
        </w:rPr>
        <w:t>о</w:t>
      </w:r>
      <w:r w:rsidRPr="00570A3E">
        <w:rPr>
          <w:rFonts w:ascii="Times New Roman" w:hAnsi="Times New Roman" w:cs="Times New Roman"/>
          <w:sz w:val="24"/>
          <w:szCs w:val="24"/>
        </w:rPr>
        <w:t>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Распелся, певец! Ты лучше ребят послушай, как они поют,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ПЕСНЯ «БЛИНЫ»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Ну что, честной народ блины то печь умеете?!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Ответы детей.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ИГРА с младшими.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0A3E">
        <w:rPr>
          <w:rFonts w:ascii="Times New Roman" w:hAnsi="Times New Roman" w:cs="Times New Roman"/>
          <w:b/>
          <w:i/>
          <w:sz w:val="24"/>
          <w:szCs w:val="24"/>
        </w:rPr>
        <w:t>ИГРА – ХОРОВОД «БЛИНОК»</w:t>
      </w:r>
      <w:r w:rsidRPr="00570A3E">
        <w:rPr>
          <w:rFonts w:ascii="Times New Roman" w:hAnsi="Times New Roman" w:cs="Times New Roman"/>
          <w:sz w:val="24"/>
          <w:szCs w:val="24"/>
        </w:rPr>
        <w:br/>
      </w:r>
      <w:r w:rsidRPr="00570A3E">
        <w:rPr>
          <w:rFonts w:ascii="Times New Roman" w:hAnsi="Times New Roman" w:cs="Times New Roman"/>
          <w:i/>
          <w:sz w:val="24"/>
          <w:szCs w:val="24"/>
        </w:rPr>
        <w:t>Дети становятся в  круга, дети берутся за руки выполняют действия, говоря слова,  в центр круга встают Скоморохи, которые, будут ловить детей – блины, после слов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 xml:space="preserve"> « ОЙ,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Подгорел!»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70A3E">
        <w:rPr>
          <w:rFonts w:ascii="Times New Roman" w:hAnsi="Times New Roman" w:cs="Times New Roman"/>
          <w:sz w:val="24"/>
          <w:szCs w:val="24"/>
        </w:rPr>
        <w:t xml:space="preserve"> 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Месим, месим, месим тесто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(топающим шагом идут в центр)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Разливайся блинок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(расходятся)</w:t>
      </w:r>
      <w:r w:rsidRPr="00570A3E">
        <w:rPr>
          <w:rFonts w:ascii="Times New Roman" w:hAnsi="Times New Roman" w:cs="Times New Roman"/>
          <w:i/>
          <w:sz w:val="24"/>
          <w:szCs w:val="24"/>
        </w:rPr>
        <w:br/>
        <w:t>Разливайся большой.</w:t>
      </w:r>
      <w:r w:rsidRPr="00570A3E">
        <w:rPr>
          <w:rFonts w:ascii="Times New Roman" w:hAnsi="Times New Roman" w:cs="Times New Roman"/>
          <w:i/>
          <w:sz w:val="24"/>
          <w:szCs w:val="24"/>
        </w:rPr>
        <w:br/>
        <w:t>Оставайся такой</w:t>
      </w:r>
      <w:proofErr w:type="gramStart"/>
      <w:r w:rsidRPr="00570A3E">
        <w:rPr>
          <w:rFonts w:ascii="Times New Roman" w:hAnsi="Times New Roman" w:cs="Times New Roman"/>
          <w:i/>
          <w:sz w:val="24"/>
          <w:szCs w:val="24"/>
        </w:rPr>
        <w:br/>
        <w:t>Д</w:t>
      </w:r>
      <w:proofErr w:type="gramEnd"/>
      <w:r w:rsidRPr="00570A3E">
        <w:rPr>
          <w:rFonts w:ascii="Times New Roman" w:hAnsi="Times New Roman" w:cs="Times New Roman"/>
          <w:i/>
          <w:sz w:val="24"/>
          <w:szCs w:val="24"/>
        </w:rPr>
        <w:t>а не подгорай</w:t>
      </w:r>
      <w:r w:rsidRPr="00570A3E">
        <w:rPr>
          <w:rFonts w:ascii="Times New Roman" w:hAnsi="Times New Roman" w:cs="Times New Roman"/>
          <w:sz w:val="24"/>
          <w:szCs w:val="24"/>
        </w:rPr>
        <w:t xml:space="preserve">! П-ш-ш-ш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(Приседают на корточки)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570A3E">
        <w:rPr>
          <w:rFonts w:ascii="Times New Roman" w:hAnsi="Times New Roman" w:cs="Times New Roman"/>
          <w:b/>
          <w:sz w:val="24"/>
          <w:szCs w:val="24"/>
        </w:rPr>
        <w:t>Ой, подгорел</w:t>
      </w:r>
      <w:r w:rsidRPr="00570A3E">
        <w:rPr>
          <w:rFonts w:ascii="Times New Roman" w:hAnsi="Times New Roman" w:cs="Times New Roman"/>
          <w:sz w:val="24"/>
          <w:szCs w:val="24"/>
        </w:rPr>
        <w:t xml:space="preserve">!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(разбегаются)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ИГРА со старшими.</w:t>
      </w: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А давай мы с тобой узнаем, умеют ли наши хозяйки печь блины. Масленица: Я буду вопросы задавать, а тот, кто знает, тот быстро мне «</w:t>
      </w:r>
      <w:r w:rsidRPr="00570A3E">
        <w:rPr>
          <w:rFonts w:ascii="Times New Roman" w:hAnsi="Times New Roman" w:cs="Times New Roman"/>
          <w:b/>
          <w:sz w:val="24"/>
          <w:szCs w:val="24"/>
        </w:rPr>
        <w:t>Да»</w:t>
      </w:r>
      <w:r w:rsidRPr="00570A3E">
        <w:rPr>
          <w:rFonts w:ascii="Times New Roman" w:hAnsi="Times New Roman" w:cs="Times New Roman"/>
          <w:sz w:val="24"/>
          <w:szCs w:val="24"/>
        </w:rPr>
        <w:t xml:space="preserve"> иль «</w:t>
      </w:r>
      <w:r w:rsidRPr="00570A3E">
        <w:rPr>
          <w:rFonts w:ascii="Times New Roman" w:hAnsi="Times New Roman" w:cs="Times New Roman"/>
          <w:b/>
          <w:sz w:val="24"/>
          <w:szCs w:val="24"/>
        </w:rPr>
        <w:t>Нет»</w:t>
      </w:r>
      <w:r w:rsidRPr="00570A3E">
        <w:rPr>
          <w:rFonts w:ascii="Times New Roman" w:hAnsi="Times New Roman" w:cs="Times New Roman"/>
          <w:sz w:val="24"/>
          <w:szCs w:val="24"/>
        </w:rPr>
        <w:t xml:space="preserve"> мне отвечает.                 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i/>
          <w:sz w:val="24"/>
          <w:szCs w:val="24"/>
        </w:rPr>
        <w:t xml:space="preserve">Парное молоко – да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    Капуста кочанная – нет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Куриное яйцо –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Мясной холодец – нет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Сахар да соль – да                                                                                                                             Белая фасоль – нет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Мука да сода – да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Рыба соленая – нет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 Лист лавровый – нет                                                                                                                               Масло топленое – да                                                                                                                </w:t>
      </w:r>
      <w:r w:rsidRPr="00570A3E">
        <w:rPr>
          <w:rFonts w:ascii="Times New Roman" w:hAnsi="Times New Roman" w:cs="Times New Roman"/>
          <w:sz w:val="24"/>
          <w:szCs w:val="24"/>
        </w:rPr>
        <w:t>Масленица: Славные у нас хозяюшки!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>: Тесто замесили, теперь будем блины печь.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ИГРА «ПЕРЕНЕСИ БЛИН» - бутафорские блины, сковородки. С помощью деревянной лопаточки кладут блин на сковородку. Несут на сковородке, выкладывают на поднос. Возвращаются к команде, передают сковородку.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70A3E">
        <w:rPr>
          <w:rFonts w:ascii="Times New Roman" w:hAnsi="Times New Roman" w:cs="Times New Roman"/>
          <w:i/>
          <w:sz w:val="24"/>
          <w:szCs w:val="24"/>
        </w:rPr>
        <w:t>играют и младшие, и старшие)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 xml:space="preserve">1: Блинов напекли. А какие же проводы Масленицы без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веселого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хоровода.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Выходи не ленись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Поиграй, повеселись!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ИГРА «ХОРОВОД»</w:t>
      </w:r>
      <w:r w:rsidRPr="00570A3E">
        <w:rPr>
          <w:rFonts w:ascii="Times New Roman" w:hAnsi="Times New Roman" w:cs="Times New Roman"/>
          <w:sz w:val="24"/>
          <w:szCs w:val="24"/>
        </w:rPr>
        <w:t xml:space="preserve"> -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вызываются мальчики и девочки. Мальчики становятся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570A3E">
        <w:rPr>
          <w:rFonts w:ascii="Times New Roman" w:hAnsi="Times New Roman" w:cs="Times New Roman"/>
          <w:i/>
          <w:sz w:val="24"/>
          <w:szCs w:val="24"/>
        </w:rPr>
        <w:t>во внешний круг, девочки во внутренний.</w:t>
      </w:r>
      <w:proofErr w:type="gramEnd"/>
      <w:r w:rsidRPr="00570A3E">
        <w:rPr>
          <w:rFonts w:ascii="Times New Roman" w:hAnsi="Times New Roman" w:cs="Times New Roman"/>
          <w:i/>
          <w:sz w:val="24"/>
          <w:szCs w:val="24"/>
        </w:rPr>
        <w:t xml:space="preserve"> Звучит музыка, круги движутся </w:t>
      </w:r>
      <w:proofErr w:type="gramStart"/>
      <w:r w:rsidRPr="00570A3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70A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i/>
          <w:sz w:val="24"/>
          <w:szCs w:val="24"/>
        </w:rPr>
        <w:tab/>
        <w:t xml:space="preserve">разных </w:t>
      </w:r>
      <w:proofErr w:type="gramStart"/>
      <w:r w:rsidRPr="00570A3E">
        <w:rPr>
          <w:rFonts w:ascii="Times New Roman" w:hAnsi="Times New Roman" w:cs="Times New Roman"/>
          <w:i/>
          <w:sz w:val="24"/>
          <w:szCs w:val="24"/>
        </w:rPr>
        <w:t>направлениях</w:t>
      </w:r>
      <w:proofErr w:type="gramEnd"/>
      <w:r w:rsidRPr="00570A3E">
        <w:rPr>
          <w:rFonts w:ascii="Times New Roman" w:hAnsi="Times New Roman" w:cs="Times New Roman"/>
          <w:i/>
          <w:sz w:val="24"/>
          <w:szCs w:val="24"/>
        </w:rPr>
        <w:t>. Музыка замолкает, мальчики должны запятнать</w:t>
      </w:r>
    </w:p>
    <w:p w:rsidR="005244D7" w:rsidRPr="00570A3E" w:rsidRDefault="005244D7" w:rsidP="005244D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i/>
          <w:sz w:val="24"/>
          <w:szCs w:val="24"/>
        </w:rPr>
        <w:t xml:space="preserve"> девочек, девочки же должны успеть присесть, чтобы мальчики их не</w:t>
      </w:r>
    </w:p>
    <w:p w:rsidR="005244D7" w:rsidRPr="00570A3E" w:rsidRDefault="005244D7" w:rsidP="005244D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i/>
          <w:sz w:val="24"/>
          <w:szCs w:val="24"/>
        </w:rPr>
        <w:t xml:space="preserve"> запятнали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. (СТАРШИЕ)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 xml:space="preserve">1: Блинов напекли. А какие же проводы Масленицы без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веселого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катание на карусели.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Выходи не ленись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Поиграй, повеселись!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 xml:space="preserve">ИГРА «КАРУСЕЛЬ» - </w:t>
      </w:r>
      <w:r w:rsidRPr="00570A3E">
        <w:rPr>
          <w:rFonts w:ascii="Times New Roman" w:hAnsi="Times New Roman" w:cs="Times New Roman"/>
          <w:i/>
          <w:sz w:val="24"/>
          <w:szCs w:val="24"/>
        </w:rPr>
        <w:t>дети «садятся» на карусель, звучит музыка, дети движутся, в это время скоморох раскладывает по кругу бутафорские конфеты, которые с окончанием музыки должны собрать дети.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 xml:space="preserve"> (МЛАДШИЕ)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2: Ну что душа Масленица, весело ли тебе?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Масленица: Молодцы, веселый у вас хоровод получился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570A3E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570A3E">
        <w:rPr>
          <w:rFonts w:ascii="Times New Roman" w:hAnsi="Times New Roman" w:cs="Times New Roman"/>
          <w:b/>
          <w:i/>
          <w:sz w:val="24"/>
          <w:szCs w:val="24"/>
        </w:rPr>
        <w:t>таршие)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ab/>
        <w:t>Молодцы! И на карусели покатались и конфет набрали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570A3E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End"/>
      <w:r w:rsidRPr="00570A3E">
        <w:rPr>
          <w:rFonts w:ascii="Times New Roman" w:hAnsi="Times New Roman" w:cs="Times New Roman"/>
          <w:b/>
          <w:i/>
          <w:sz w:val="24"/>
          <w:szCs w:val="24"/>
        </w:rPr>
        <w:t>ладшие)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570A3E">
        <w:rPr>
          <w:rFonts w:ascii="Times New Roman" w:hAnsi="Times New Roman" w:cs="Times New Roman"/>
          <w:sz w:val="24"/>
          <w:szCs w:val="24"/>
        </w:rPr>
        <w:t>А молодцы - удальцы среди вас есть, которые силой да удалью могут похвастаться?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Ответ детей.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Раз так, выходите да удаль свою покажите.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ИГРА «ПЕТУШИНЫЕ БОИ» -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вызываются 2 игрока, встают друг к другу в середину круга (круг делается с помощью веревки) спинами, руки держат за спинами, по команде начинают выталкивать друг друга из круга.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(МЛАДШИЕ)</w:t>
      </w: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 xml:space="preserve">ИГРА «БОИ ПОДУШКАМИ» - </w:t>
      </w:r>
      <w:r w:rsidRPr="00570A3E">
        <w:rPr>
          <w:rFonts w:ascii="Times New Roman" w:hAnsi="Times New Roman" w:cs="Times New Roman"/>
          <w:i/>
          <w:sz w:val="24"/>
          <w:szCs w:val="24"/>
        </w:rPr>
        <w:t xml:space="preserve">игроки встают на гимнастическую скамейку и с помощью подушек, пытаются друг друга столкнуться с нее.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(СТАРШИЕ)</w:t>
      </w: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E9D93D4" wp14:editId="1E3CFDEA">
            <wp:simplePos x="0" y="0"/>
            <wp:positionH relativeFrom="column">
              <wp:posOffset>142876</wp:posOffset>
            </wp:positionH>
            <wp:positionV relativeFrom="paragraph">
              <wp:posOffset>20955</wp:posOffset>
            </wp:positionV>
            <wp:extent cx="3276600" cy="2228850"/>
            <wp:effectExtent l="0" t="0" r="0" b="0"/>
            <wp:wrapNone/>
            <wp:docPr id="1" name="Рисунок 1" descr="C:\Users\Acer\Desktop\АТТЕСТАЦИЯ\ФОТО\IMG_20210312_10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АТТЕСТАЦИЯ\ФОТО\IMG_20210312_101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D80" w:rsidRPr="00570A3E" w:rsidRDefault="00FF6D80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Масленица: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потешили, повеселили от души.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Скоморох</w:t>
      </w:r>
      <w:r w:rsidR="00046AAC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1: А мы тебе говорили, что народ собрался веселиться, да тебя</w:t>
      </w:r>
    </w:p>
    <w:p w:rsidR="005244D7" w:rsidRPr="00570A3E" w:rsidRDefault="005244D7" w:rsidP="00524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 потешить.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Масленица: Спасибо, люди добрые.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Выходит, с лотком на котором лежат бутафорские леденца, Скоморох</w:t>
      </w:r>
      <w:proofErr w:type="gramStart"/>
      <w:r w:rsidRPr="00570A3E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570A3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A3E">
        <w:rPr>
          <w:rFonts w:ascii="Times New Roman" w:hAnsi="Times New Roman" w:cs="Times New Roman"/>
          <w:sz w:val="24"/>
          <w:szCs w:val="24"/>
        </w:rPr>
        <w:t>Сладости, сладости! Раздаем бесплатно! Угощайся, не стесняйся!</w:t>
      </w: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 xml:space="preserve">ИГРА «ЛЕДЕНЦЫ» </w:t>
      </w:r>
      <w:r w:rsidRPr="00570A3E">
        <w:rPr>
          <w:rFonts w:ascii="Times New Roman" w:hAnsi="Times New Roman" w:cs="Times New Roman"/>
          <w:sz w:val="24"/>
          <w:szCs w:val="24"/>
        </w:rPr>
        <w:t xml:space="preserve">- </w:t>
      </w:r>
      <w:r w:rsidRPr="00570A3E">
        <w:rPr>
          <w:rFonts w:ascii="Times New Roman" w:hAnsi="Times New Roman" w:cs="Times New Roman"/>
          <w:i/>
          <w:sz w:val="24"/>
          <w:szCs w:val="24"/>
        </w:rPr>
        <w:t>выбираются 2 мальчика, которые по команде начинают «угощать» леденцами всех находящихся в зале девочек. Побеждает мальчик, который угостит больше девочек.</w:t>
      </w: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EB48EF6" wp14:editId="1FDD790B">
            <wp:simplePos x="0" y="0"/>
            <wp:positionH relativeFrom="column">
              <wp:posOffset>228600</wp:posOffset>
            </wp:positionH>
            <wp:positionV relativeFrom="paragraph">
              <wp:posOffset>4445</wp:posOffset>
            </wp:positionV>
            <wp:extent cx="3495675" cy="2214880"/>
            <wp:effectExtent l="0" t="0" r="9525" b="0"/>
            <wp:wrapNone/>
            <wp:docPr id="2" name="Рисунок 2" descr="C:\Users\Acer\Desktop\АТТЕСТАЦИЯ\ФОТО\IMG_20210312_10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АТТЕСТАЦИЯ\ФОТО\IMG_20210312_1025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D80" w:rsidRDefault="00FF6D80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D80" w:rsidRPr="00570A3E" w:rsidRDefault="00FF6D80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Масленица: Блинов напекли, удаль свою показали, сладостями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70A3E">
        <w:rPr>
          <w:rFonts w:ascii="Times New Roman" w:hAnsi="Times New Roman" w:cs="Times New Roman"/>
          <w:sz w:val="24"/>
          <w:szCs w:val="24"/>
        </w:rPr>
        <w:t xml:space="preserve"> угощались, а 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теперь самое время в пляс пуститься!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Скоморохи вместе: </w:t>
      </w:r>
      <w:proofErr w:type="gramStart"/>
      <w:r w:rsidRPr="00570A3E">
        <w:rPr>
          <w:rFonts w:ascii="Times New Roman" w:hAnsi="Times New Roman" w:cs="Times New Roman"/>
          <w:sz w:val="24"/>
          <w:szCs w:val="24"/>
        </w:rPr>
        <w:t>За всегда готовы, это мы любим!</w:t>
      </w:r>
      <w:proofErr w:type="gramEnd"/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Танцуйте с нами!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Танцуйте сами!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Танцуй с приятелем!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Танцуй с подружкой!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Выходите танцевать, сударыню Масленицу провожать!</w:t>
      </w: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6D80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FF6D80">
        <w:rPr>
          <w:rFonts w:ascii="Times New Roman" w:hAnsi="Times New Roman" w:cs="Times New Roman"/>
          <w:b/>
          <w:i/>
          <w:sz w:val="24"/>
          <w:szCs w:val="24"/>
        </w:rPr>
        <w:t>ОРОВОД С МАСЛЕНИЦЕЙ.</w:t>
      </w:r>
      <w:r w:rsidR="00046A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46AAC" w:rsidRPr="00FF6D80" w:rsidRDefault="00046AAC" w:rsidP="005244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lastRenderedPageBreak/>
        <w:t>Масленица: Спасибо, что встретили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ab/>
        <w:t>Ласково приветили</w:t>
      </w:r>
      <w:r w:rsidR="00FF6D80" w:rsidRPr="00570A3E">
        <w:rPr>
          <w:rFonts w:ascii="Times New Roman" w:hAnsi="Times New Roman" w:cs="Times New Roman"/>
          <w:sz w:val="24"/>
          <w:szCs w:val="24"/>
        </w:rPr>
        <w:t>,</w:t>
      </w:r>
      <w:r w:rsidRPr="00570A3E">
        <w:rPr>
          <w:rFonts w:ascii="Times New Roman" w:hAnsi="Times New Roman" w:cs="Times New Roman"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b/>
          <w:i/>
          <w:sz w:val="24"/>
          <w:szCs w:val="24"/>
        </w:rPr>
        <w:t>(кланяется)</w:t>
      </w:r>
      <w:r w:rsidR="00FF6D8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>- А теперь мои друзья, пришла пора проститься. А вы не грустите, на</w:t>
      </w:r>
      <w:r>
        <w:rPr>
          <w:rFonts w:ascii="Times New Roman" w:hAnsi="Times New Roman" w:cs="Times New Roman"/>
          <w:sz w:val="24"/>
          <w:szCs w:val="24"/>
        </w:rPr>
        <w:t xml:space="preserve"> будущий год в гости меня ждите </w:t>
      </w:r>
      <w:r w:rsidRPr="00570A3E">
        <w:rPr>
          <w:rFonts w:ascii="Times New Roman" w:hAnsi="Times New Roman" w:cs="Times New Roman"/>
          <w:i/>
          <w:sz w:val="24"/>
          <w:szCs w:val="24"/>
        </w:rPr>
        <w:t>(если у кого будут блины)</w:t>
      </w:r>
      <w:r w:rsidRPr="00570A3E">
        <w:rPr>
          <w:rFonts w:ascii="Times New Roman" w:hAnsi="Times New Roman" w:cs="Times New Roman"/>
          <w:b/>
          <w:sz w:val="24"/>
          <w:szCs w:val="24"/>
        </w:rPr>
        <w:t>.</w:t>
      </w:r>
      <w:r w:rsidR="00FF6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A3E">
        <w:rPr>
          <w:rFonts w:ascii="Times New Roman" w:hAnsi="Times New Roman" w:cs="Times New Roman"/>
          <w:sz w:val="24"/>
          <w:szCs w:val="24"/>
        </w:rPr>
        <w:t>Веселитесь, да блинами угощайтесь!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i/>
          <w:sz w:val="24"/>
          <w:szCs w:val="24"/>
        </w:rPr>
        <w:t>Уходит под музыку.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sz w:val="24"/>
          <w:szCs w:val="24"/>
        </w:rPr>
        <w:t xml:space="preserve"> Скоморохи: Да и нам пора, до свиданья детвора!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3E">
        <w:rPr>
          <w:rFonts w:ascii="Times New Roman" w:hAnsi="Times New Roman" w:cs="Times New Roman"/>
          <w:b/>
          <w:sz w:val="24"/>
          <w:szCs w:val="24"/>
        </w:rPr>
        <w:t>Уходят. Дети расходятся по группам.</w:t>
      </w: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Pr="00570A3E" w:rsidRDefault="005244D7" w:rsidP="00524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4D7" w:rsidRDefault="005244D7" w:rsidP="0052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04E" w:rsidRPr="000371A9" w:rsidRDefault="00CF604E" w:rsidP="000371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604E" w:rsidRPr="000371A9" w:rsidSect="000371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AC"/>
    <w:rsid w:val="000371A9"/>
    <w:rsid w:val="00046AAC"/>
    <w:rsid w:val="005244D7"/>
    <w:rsid w:val="00CF604E"/>
    <w:rsid w:val="00F05AAC"/>
    <w:rsid w:val="00F67629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44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44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2023-09-21T08:12:00Z</dcterms:created>
  <dcterms:modified xsi:type="dcterms:W3CDTF">2023-09-21T08:32:00Z</dcterms:modified>
</cp:coreProperties>
</file>